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779"/>
        <w:gridCol w:w="13603"/>
        <w:gridCol w:w="9"/>
      </w:tblGrid>
      <w:tr w:rsidR="000A0197" w14:paraId="3B2A64A0" w14:textId="77777777">
        <w:tc>
          <w:tcPr>
            <w:tcW w:w="1440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0"/>
            </w:tblGrid>
            <w:tr w:rsidR="000A0197" w14:paraId="50E99400" w14:textId="77777777">
              <w:trPr>
                <w:trHeight w:val="4118"/>
              </w:trPr>
              <w:tc>
                <w:tcPr>
                  <w:tcW w:w="14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"/>
                    <w:gridCol w:w="33"/>
                    <w:gridCol w:w="6"/>
                    <w:gridCol w:w="8360"/>
                    <w:gridCol w:w="1394"/>
                    <w:gridCol w:w="100"/>
                    <w:gridCol w:w="4451"/>
                    <w:gridCol w:w="33"/>
                  </w:tblGrid>
                  <w:tr w:rsidR="000A0197" w14:paraId="50CD33EE" w14:textId="77777777">
                    <w:trPr>
                      <w:trHeight w:val="20"/>
                    </w:trPr>
                    <w:tc>
                      <w:tcPr>
                        <w:tcW w:w="9" w:type="dxa"/>
                      </w:tcPr>
                      <w:p w14:paraId="7649D8E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0A125CE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7D82B4B3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1A5B2C5E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36C1D70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45623ECB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650FCE2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2A63C6C5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38B10F9C" w14:textId="77777777" w:rsidTr="00907AED">
                    <w:trPr>
                      <w:trHeight w:val="40"/>
                    </w:trPr>
                    <w:tc>
                      <w:tcPr>
                        <w:tcW w:w="9" w:type="dxa"/>
                      </w:tcPr>
                      <w:p w14:paraId="6B4E0C6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2C3F78B5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1A0679C5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057A2F05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3B6A8BFD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01893318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  <w:gridSpan w:val="2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84"/>
                        </w:tblGrid>
                        <w:tr w:rsidR="000A0197" w14:paraId="66A54279" w14:textId="77777777">
                          <w:trPr>
                            <w:trHeight w:val="282"/>
                          </w:trPr>
                          <w:tc>
                            <w:tcPr>
                              <w:tcW w:w="44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79CC74" w14:textId="77777777" w:rsidR="000A0197" w:rsidRDefault="00907A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F"/>
                                  <w:sz w:val="24"/>
                                </w:rPr>
                                <w:t>Coverage Period: 1/1/2023 - 12/31/2023</w:t>
                              </w:r>
                            </w:p>
                          </w:tc>
                        </w:tr>
                      </w:tbl>
                      <w:p w14:paraId="6CF41A79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907AED" w14:paraId="51FF0F12" w14:textId="77777777" w:rsidTr="00907AED">
                    <w:trPr>
                      <w:trHeight w:val="319"/>
                    </w:trPr>
                    <w:tc>
                      <w:tcPr>
                        <w:tcW w:w="9" w:type="dxa"/>
                      </w:tcPr>
                      <w:p w14:paraId="7BB0B899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93"/>
                        </w:tblGrid>
                        <w:tr w:rsidR="000A0197" w14:paraId="2818B7B3" w14:textId="77777777">
                          <w:trPr>
                            <w:trHeight w:hRule="exact" w:val="282"/>
                          </w:trPr>
                          <w:tc>
                            <w:tcPr>
                              <w:tcW w:w="979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A6B91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Summary of Benefits and Coverage: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What this Plan Covers &amp; What You Pay For Covered Services</w:t>
                              </w:r>
                            </w:p>
                          </w:tc>
                        </w:tr>
                      </w:tbl>
                      <w:p w14:paraId="574C14E9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37565496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  <w:gridSpan w:val="2"/>
                        <w:vMerge/>
                      </w:tcPr>
                      <w:p w14:paraId="05F7C634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437CB7DB" w14:textId="77777777" w:rsidTr="00907AED">
                    <w:trPr>
                      <w:trHeight w:val="40"/>
                    </w:trPr>
                    <w:tc>
                      <w:tcPr>
                        <w:tcW w:w="9" w:type="dxa"/>
                      </w:tcPr>
                      <w:p w14:paraId="40F20C3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  <w:gridSpan w:val="4"/>
                        <w:vMerge/>
                      </w:tcPr>
                      <w:p w14:paraId="20CA87C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462D4EC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5335232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3891913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2D77D580" w14:textId="77777777" w:rsidTr="00907AED">
                    <w:trPr>
                      <w:trHeight w:val="360"/>
                    </w:trPr>
                    <w:tc>
                      <w:tcPr>
                        <w:tcW w:w="9" w:type="dxa"/>
                      </w:tcPr>
                      <w:p w14:paraId="22A63456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5D3290A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77E4F09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60"/>
                        </w:tblGrid>
                        <w:tr w:rsidR="000A0197" w14:paraId="24092CC2" w14:textId="77777777">
                          <w:trPr>
                            <w:trHeight w:val="282"/>
                          </w:trPr>
                          <w:tc>
                            <w:tcPr>
                              <w:tcW w:w="83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19" w:type="dxa"/>
                              </w:tcMar>
                            </w:tcPr>
                            <w:p w14:paraId="24EFF14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F"/>
                                  <w:sz w:val="24"/>
                                </w:rPr>
                                <w:t>POS 298 ASO</w:t>
                              </w:r>
                            </w:p>
                          </w:tc>
                        </w:tr>
                      </w:tbl>
                      <w:p w14:paraId="0F06C5C7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978"/>
                        </w:tblGrid>
                        <w:tr w:rsidR="000A0197" w14:paraId="106711E1" w14:textId="77777777">
                          <w:trPr>
                            <w:trHeight w:val="282"/>
                          </w:trPr>
                          <w:tc>
                            <w:tcPr>
                              <w:tcW w:w="5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DE18B8" w14:textId="77777777" w:rsidR="000A0197" w:rsidRDefault="00907AE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Coverage for: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All Tiers </w:t>
                              </w:r>
                              <w:r>
                                <w:rPr>
                                  <w:rFonts w:ascii="Utsaah" w:eastAsia="Utsaah" w:hAnsi="Utsaah"/>
                                  <w:color w:val="0080BF"/>
                                  <w:sz w:val="24"/>
                                </w:rPr>
                                <w:t xml:space="preserve"> |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Plan Type: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POS</w:t>
                              </w:r>
                            </w:p>
                          </w:tc>
                        </w:tr>
                      </w:tbl>
                      <w:p w14:paraId="5D259FB5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907AED" w14:paraId="7961EE88" w14:textId="77777777" w:rsidTr="00907AED">
                    <w:tc>
                      <w:tcPr>
                        <w:tcW w:w="9" w:type="dxa"/>
                      </w:tcPr>
                      <w:p w14:paraId="6946669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4CD9A510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11"/>
                        </w:tblGrid>
                        <w:tr w:rsidR="000A0197" w14:paraId="5386AACC" w14:textId="77777777">
                          <w:trPr>
                            <w:trHeight w:val="28"/>
                          </w:trPr>
                          <w:tc>
                            <w:tcPr>
                              <w:tcW w:w="14313" w:type="dxa"/>
                              <w:shd w:val="clear" w:color="auto" w:fill="D3D3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49E2F3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0532F12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1F902ED9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6DD92A24" w14:textId="77777777" w:rsidTr="00907AED">
                    <w:tc>
                      <w:tcPr>
                        <w:tcW w:w="9" w:type="dxa"/>
                        <w:gridSpan w:val="8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1"/>
                          <w:gridCol w:w="13617"/>
                        </w:tblGrid>
                        <w:tr w:rsidR="000A0197" w14:paraId="7BB29630" w14:textId="77777777">
                          <w:trPr>
                            <w:trHeight w:val="642"/>
                          </w:trPr>
                          <w:tc>
                            <w:tcPr>
                              <w:tcW w:w="75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nil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08BDFC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646" w:type="dxa"/>
                              <w:tcBorders>
                                <w:top w:val="single" w:sz="7" w:space="0" w:color="0080BF"/>
                                <w:left w:val="nil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6D39A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The Summary of Benefits and Coverage (SBC) document will help you choose a health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. The SBC shows you how you and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would share the cost for covered health care services. NOTE: Information about the cost of this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(called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premium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) will be provided separately.</w:t>
                              </w:r>
                            </w:p>
                            <w:p w14:paraId="60496B9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This is only a summary.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For more information about your coverage, or to get a copy of the complete terms of coverage, go to www.Highmark.com/bcbswny or call  1-844-639-2444.  For general definitions of common terms, such as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allowed amount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balance billing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or other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  <w:u w:val="single"/>
                                </w:rPr>
                                <w:t>underlined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terms see the Glossary.  You can view the Glossary at www.Highmark.com/bcbswny or call 1-844-639-2444 to request a copy.</w:t>
                              </w:r>
                            </w:p>
                          </w:tc>
                        </w:tr>
                      </w:tbl>
                      <w:p w14:paraId="0D38B111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6B3D4A74" w14:textId="77777777">
                    <w:trPr>
                      <w:trHeight w:val="40"/>
                    </w:trPr>
                    <w:tc>
                      <w:tcPr>
                        <w:tcW w:w="9" w:type="dxa"/>
                      </w:tcPr>
                      <w:p w14:paraId="3F328AC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1103F80D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604FBDD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6E321CD8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1389787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1BDF3996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5DB0E67D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66872FA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77B46117" w14:textId="77777777" w:rsidTr="00907AED">
                    <w:tc>
                      <w:tcPr>
                        <w:tcW w:w="9" w:type="dxa"/>
                        <w:gridSpan w:val="8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64"/>
                          <w:gridCol w:w="2783"/>
                          <w:gridCol w:w="9121"/>
                        </w:tblGrid>
                        <w:tr w:rsidR="000A0197" w14:paraId="1C70639E" w14:textId="77777777">
                          <w:trPr>
                            <w:trHeight w:val="235"/>
                          </w:trPr>
                          <w:tc>
                            <w:tcPr>
                              <w:tcW w:w="2470" w:type="dxa"/>
                              <w:tcBorders>
                                <w:top w:val="single" w:sz="7" w:space="0" w:color="C0E8FB"/>
                                <w:left w:val="single" w:sz="7" w:space="0" w:color="0080BF"/>
                                <w:bottom w:val="single" w:sz="7" w:space="0" w:color="C0E8FB"/>
                                <w:right w:val="single" w:sz="7" w:space="0" w:color="C0E8FB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5E23F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Important Questions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C0E8FB"/>
                                <w:left w:val="single" w:sz="7" w:space="0" w:color="C0E8FB"/>
                                <w:bottom w:val="single" w:sz="7" w:space="0" w:color="C0E8FB"/>
                                <w:right w:val="single" w:sz="7" w:space="0" w:color="C0E8FB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6ED9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Answers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C0E8FB"/>
                                <w:left w:val="single" w:sz="7" w:space="0" w:color="C0E8FB"/>
                                <w:bottom w:val="single" w:sz="7" w:space="0" w:color="C0E8FB"/>
                                <w:right w:val="single" w:sz="7" w:space="0" w:color="0080BF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255D1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Why This Matters:</w:t>
                              </w:r>
                            </w:p>
                          </w:tc>
                        </w:tr>
                        <w:tr w:rsidR="000A0197" w14:paraId="6A63E1FF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FFFF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AA635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What is the overall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B1CA4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: N/A;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: $750 individual / $1,500 family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A9350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Generally, you must pay all of the costs from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 up to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amount before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begins to pay.</w:t>
                              </w:r>
                            </w:p>
                          </w:tc>
                        </w:tr>
                        <w:tr w:rsidR="000A0197" w14:paraId="1B65DC05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E1E40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Are there services covered before you meet your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  <w:u w:val="single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F5CC1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Yes. No services are subject to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A274C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covers some items and services even if you haven’t yet met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amount. But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may apply.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covers certain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services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without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cost-sharing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and before you meet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See a list of covered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services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at https://www.healthcare.gov/coverage/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-care-benefits/.</w:t>
                              </w:r>
                            </w:p>
                          </w:tc>
                        </w:tr>
                        <w:tr w:rsidR="000A0197" w14:paraId="70101F4B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DB65F5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Are there other </w:t>
                              </w:r>
                            </w:p>
                            <w:p w14:paraId="487571C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deductibles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for specific services?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9B27A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4D004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You don’t have to meet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 for specific services.</w:t>
                              </w:r>
                            </w:p>
                          </w:tc>
                        </w:tr>
                        <w:tr w:rsidR="000A0197" w14:paraId="4ADA4A48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8D845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What is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out-of-pocket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br/>
                                <w:t>limit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for this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1B06C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: $‎3,000 individual / $‎6,000 family;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: $3,750/$7,500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E0B05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If you have other family members in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they have to meet their own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 until the overall family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has been met. </w:t>
                              </w:r>
                            </w:p>
                          </w:tc>
                        </w:tr>
                        <w:tr w:rsidR="000A0197" w14:paraId="47F313FF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36080F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What is not included in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40C1F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Premiums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balance-billing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charges, and health care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doesn’t cover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5E4E6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Even though you pay these expenses, they don’t count toward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0B9A9A7B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52EF2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Will you pay less if you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 xml:space="preserve">use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br/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ADC35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Yes. See www.Highmark.com/bcbswny or call 1-844-639-2444 for a list of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s.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2C03C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uses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You will pay less if you use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in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’s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You will pay the most if you use an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and you might receive a bill from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the difference between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’s charge and what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pays (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balance billing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). Be aware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might use an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some services (such as lab work). Check with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before you get services.</w:t>
                              </w:r>
                            </w:p>
                          </w:tc>
                        </w:tr>
                        <w:tr w:rsidR="000A0197" w14:paraId="055125F4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5250D5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Do you need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referral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to see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specialist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97DA65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463020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You can see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specialist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you choose without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referral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</w:t>
                              </w:r>
                            </w:p>
                          </w:tc>
                        </w:tr>
                      </w:tbl>
                      <w:p w14:paraId="1529B498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475E42FA" w14:textId="77777777">
                    <w:trPr>
                      <w:trHeight w:val="43"/>
                    </w:trPr>
                    <w:tc>
                      <w:tcPr>
                        <w:tcW w:w="9" w:type="dxa"/>
                      </w:tcPr>
                      <w:p w14:paraId="5DFD9794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64ACFC14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5B4F7A0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13088A6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49B2459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5723B5B3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0FFE6EB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2EE94DE6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63C432C" w14:textId="77777777" w:rsidR="000A0197" w:rsidRDefault="000A0197">
                  <w:pPr>
                    <w:spacing w:after="0" w:line="240" w:lineRule="auto"/>
                  </w:pPr>
                </w:p>
              </w:tc>
            </w:tr>
          </w:tbl>
          <w:p w14:paraId="2BDF9380" w14:textId="77777777" w:rsidR="000A0197" w:rsidRDefault="000A0197">
            <w:pPr>
              <w:spacing w:after="0" w:line="240" w:lineRule="auto"/>
            </w:pPr>
          </w:p>
        </w:tc>
      </w:tr>
      <w:tr w:rsidR="006D6E70" w14:paraId="379CEE6E" w14:textId="77777777" w:rsidTr="006D6E70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gridAfter w:val="1"/>
          <w:wBefore w:w="9" w:type="dxa"/>
          <w:wAfter w:w="9" w:type="dxa"/>
          <w:trHeight w:val="642"/>
        </w:trPr>
        <w:tc>
          <w:tcPr>
            <w:tcW w:w="779" w:type="dxa"/>
            <w:tcBorders>
              <w:top w:val="single" w:sz="7" w:space="0" w:color="0080BF"/>
              <w:left w:val="single" w:sz="7" w:space="0" w:color="0080BF"/>
              <w:bottom w:val="single" w:sz="7" w:space="0" w:color="0080BF"/>
              <w:right w:val="nil"/>
            </w:tcBorders>
            <w:shd w:val="clear" w:color="auto" w:fill="F2FAFD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BCFBD3" w14:textId="77777777" w:rsidR="006D6E70" w:rsidRDefault="006D6E70" w:rsidP="00D50B5E">
            <w:pPr>
              <w:spacing w:after="0" w:line="240" w:lineRule="auto"/>
            </w:pPr>
          </w:p>
        </w:tc>
        <w:tc>
          <w:tcPr>
            <w:tcW w:w="13603" w:type="dxa"/>
            <w:tcBorders>
              <w:top w:val="single" w:sz="7" w:space="0" w:color="0080BF"/>
              <w:left w:val="nil"/>
              <w:bottom w:val="single" w:sz="7" w:space="0" w:color="0080BF"/>
              <w:right w:val="single" w:sz="7" w:space="0" w:color="0080BF"/>
            </w:tcBorders>
            <w:shd w:val="clear" w:color="auto" w:fill="F2FAFD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A158BB1" w14:textId="77777777" w:rsidR="006D6E70" w:rsidRDefault="006D6E70" w:rsidP="006D6E70">
            <w:pPr>
              <w:spacing w:after="0" w:line="240" w:lineRule="auto"/>
              <w:jc w:val="center"/>
            </w:pPr>
            <w:r>
              <w:rPr>
                <w:rFonts w:ascii="Utsaah" w:eastAsia="Utsaah" w:hAnsi="Utsaah"/>
                <w:color w:val="000000"/>
                <w:sz w:val="24"/>
              </w:rPr>
              <w:t xml:space="preserve">All </w:t>
            </w:r>
            <w:r>
              <w:rPr>
                <w:rFonts w:ascii="Utsaah" w:eastAsia="Utsaah" w:hAnsi="Utsaah"/>
                <w:b/>
                <w:color w:val="0000FF"/>
                <w:sz w:val="24"/>
                <w:u w:val="single"/>
              </w:rPr>
              <w:t xml:space="preserve">copayment </w:t>
            </w:r>
            <w:r>
              <w:rPr>
                <w:rFonts w:ascii="Utsaah" w:eastAsia="Utsaah" w:hAnsi="Utsaah"/>
                <w:color w:val="000000"/>
                <w:sz w:val="24"/>
              </w:rPr>
              <w:t xml:space="preserve">and </w:t>
            </w:r>
            <w:r>
              <w:rPr>
                <w:rFonts w:ascii="Utsaah" w:eastAsia="Utsaah" w:hAnsi="Utsaah"/>
                <w:b/>
                <w:color w:val="0000FF"/>
                <w:sz w:val="24"/>
                <w:u w:val="single"/>
              </w:rPr>
              <w:t xml:space="preserve">coinsurance </w:t>
            </w:r>
            <w:r>
              <w:rPr>
                <w:rFonts w:ascii="Utsaah" w:eastAsia="Utsaah" w:hAnsi="Utsaah"/>
                <w:color w:val="000000"/>
                <w:sz w:val="24"/>
              </w:rPr>
              <w:t xml:space="preserve">costs shown in this chart are after your </w:t>
            </w:r>
            <w:r>
              <w:rPr>
                <w:rFonts w:ascii="Utsaah" w:eastAsia="Utsaah" w:hAnsi="Utsaah"/>
                <w:b/>
                <w:color w:val="0000FF"/>
                <w:sz w:val="24"/>
                <w:u w:val="single"/>
              </w:rPr>
              <w:t xml:space="preserve">deductible </w:t>
            </w:r>
            <w:r>
              <w:rPr>
                <w:rFonts w:ascii="Utsaah" w:eastAsia="Utsaah" w:hAnsi="Utsaah"/>
                <w:color w:val="000000"/>
                <w:sz w:val="24"/>
              </w:rPr>
              <w:t xml:space="preserve">has been met, if a </w:t>
            </w:r>
            <w:r>
              <w:rPr>
                <w:rFonts w:ascii="Utsaah" w:eastAsia="Utsaah" w:hAnsi="Utsaah"/>
                <w:b/>
                <w:color w:val="0000FF"/>
                <w:sz w:val="24"/>
                <w:u w:val="single"/>
              </w:rPr>
              <w:t xml:space="preserve">deductible </w:t>
            </w:r>
            <w:r>
              <w:rPr>
                <w:rFonts w:ascii="Utsaah" w:eastAsia="Utsaah" w:hAnsi="Utsaah"/>
                <w:color w:val="000000"/>
                <w:sz w:val="24"/>
              </w:rPr>
              <w:t>applies.</w:t>
            </w:r>
          </w:p>
        </w:tc>
      </w:tr>
    </w:tbl>
    <w:p w14:paraId="646320C5" w14:textId="185570BD" w:rsidR="000A0197" w:rsidRDefault="00907AED">
      <w:pPr>
        <w:spacing w:after="0" w:line="240" w:lineRule="auto"/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0A0197" w14:paraId="70137F5C" w14:textId="77777777">
        <w:tc>
          <w:tcPr>
            <w:tcW w:w="144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0"/>
            </w:tblGrid>
            <w:tr w:rsidR="000A0197" w14:paraId="1C36D988" w14:textId="77777777">
              <w:trPr>
                <w:trHeight w:val="17773"/>
              </w:trPr>
              <w:tc>
                <w:tcPr>
                  <w:tcW w:w="14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0"/>
                  </w:tblGrid>
                  <w:tr w:rsidR="000A0197" w14:paraId="590A41A7" w14:textId="77777777">
                    <w:tc>
                      <w:tcPr>
                        <w:tcW w:w="14400" w:type="dxa"/>
                      </w:tcPr>
                      <w:p w14:paraId="206B8CEE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1406D50D" w14:textId="77777777">
                    <w:trPr>
                      <w:trHeight w:val="103"/>
                    </w:trPr>
                    <w:tc>
                      <w:tcPr>
                        <w:tcW w:w="14400" w:type="dxa"/>
                      </w:tcPr>
                      <w:p w14:paraId="79859089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0197" w14:paraId="485E3F5F" w14:textId="77777777">
                    <w:tc>
                      <w:tcPr>
                        <w:tcW w:w="1440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41"/>
                          <w:gridCol w:w="3457"/>
                          <w:gridCol w:w="1780"/>
                          <w:gridCol w:w="1950"/>
                          <w:gridCol w:w="4754"/>
                        </w:tblGrid>
                        <w:tr w:rsidR="00907AED" w14:paraId="102C298B" w14:textId="77777777" w:rsidTr="00907AED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nil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28222C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 xml:space="preserve">Common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br/>
                                <w:t>Medical Event</w:t>
                              </w:r>
                            </w:p>
                          </w:tc>
                          <w:tc>
                            <w:tcPr>
                              <w:tcW w:w="3460" w:type="dxa"/>
                              <w:vMerge w:val="restart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nil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B3D2A4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Services You May Need</w:t>
                              </w:r>
                            </w:p>
                          </w:tc>
                          <w:tc>
                            <w:tcPr>
                              <w:tcW w:w="1782" w:type="dxa"/>
                              <w:gridSpan w:val="2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A4C38E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What You Will Pay</w:t>
                              </w:r>
                            </w:p>
                          </w:tc>
                          <w:tc>
                            <w:tcPr>
                              <w:tcW w:w="4761" w:type="dxa"/>
                              <w:vMerge w:val="restart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nil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F6912C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Limitations, Exceptions &amp; Other Important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br/>
                                <w:t>Information</w:t>
                              </w:r>
                            </w:p>
                          </w:tc>
                        </w:tr>
                        <w:tr w:rsidR="000A0197" w14:paraId="637CEA0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4263FC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vMerge/>
                              <w:tcBorders>
                                <w:top w:val="nil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026DA6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354E80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Network Provider</w:t>
                              </w:r>
                            </w:p>
                            <w:p w14:paraId="5B114C21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(You will pay the least)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A280B4" w14:textId="77777777" w:rsidR="000A0197" w:rsidRDefault="00907AE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Out-of-Network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br/>
                                <w:t xml:space="preserve">Provider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(You will pay the most)</w:t>
                              </w:r>
                            </w:p>
                          </w:tc>
                          <w:tc>
                            <w:tcPr>
                              <w:tcW w:w="4761" w:type="dxa"/>
                              <w:vMerge/>
                              <w:tcBorders>
                                <w:top w:val="nil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3056C1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7683C969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2AE60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visit a health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 xml:space="preserve">care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provider’s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office or clinic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C8AD4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Primary care visit to treat an injury or illness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AC893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189F6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0A7200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4A70C24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D2B56F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87399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Specialist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visit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B84C2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4DBA1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E933B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66798EEB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D9E160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BA819E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care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screening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/immunization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F7BB8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CE2958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8FCB5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You may have to pay for services that aren’t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Ask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if the services you need are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Then check what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will pay for. </w:t>
                              </w:r>
                            </w:p>
                          </w:tc>
                        </w:tr>
                        <w:tr w:rsidR="000A0197" w14:paraId="4AA54CB7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6CA8E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have a test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399B15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Diagnostic test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(x-ray, blood work)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3437C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x-ray, Covered in full for blood work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4BE45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82E55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1FA85B61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7CE9F6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28684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Imaging (CT/PET scans, MRIs)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34FA1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56BABE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ADE14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41972A17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C6520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drugs to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treat your illness or condition</w:t>
                              </w:r>
                            </w:p>
                            <w:p w14:paraId="0B44F24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More information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about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prescription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br/>
                                <w:t>drug coverage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is available at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www.Highmark.com/bcbswny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F0FD95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Generic drugs (Tier 1)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12FF3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$5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D56B1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Not covered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7A659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Some generic drugs may be subject to non-preferred brand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 share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51FD599B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3699F5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BD318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Preferred brand drugs (Tier 2)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220CF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58426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Not covered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F8987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73ACF8C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63637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EB324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Non-preferred brand drugs (Tier 3)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3F5BA2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$35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F3E9A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Not covered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58547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0485ACD7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D0AFD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9F6211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 xml:space="preserve">Specialty drugs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(Tier 4)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5F8D3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B8B95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AA1F7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Specialty drug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 could be generic, preferred brand or non-preferred brand. Please visit our website for a copy of our medication guide.</w:t>
                              </w:r>
                            </w:p>
                          </w:tc>
                        </w:tr>
                        <w:tr w:rsidR="000A0197" w14:paraId="4E0ABD49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74465B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have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outpatient surgery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FEB40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Facility fee (e.g., ambulatory surgery center)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4D8A9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CAD47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44CA1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7B8E39E5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0C71F0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7BC48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Physician/surgeon fees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30302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B5688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57884E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474C37B2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50130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immediate medical attention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F7EC8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Emergency room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390AB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$‎150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5C35D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$‎150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8A578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Prudent layperson language applies</w:t>
                              </w:r>
                            </w:p>
                          </w:tc>
                        </w:tr>
                        <w:tr w:rsidR="000A0197" w14:paraId="3B9DDD91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019236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15306B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Emergency medical transportation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34B5C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$‎50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2E685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$‎50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658B4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7D50E6A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49E05D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311DB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Urgent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4DA55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CD96E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223B7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0F0FACBA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AD700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have a hospital stay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AEC06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Facility fee (e.g., hospital room)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1770A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448A21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7EF87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required. </w:t>
                              </w:r>
                            </w:p>
                          </w:tc>
                        </w:tr>
                        <w:tr w:rsidR="000A0197" w14:paraId="05CDB26B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6222D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DEEEE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Physician/surgeon fees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57F6C6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6F9C5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CE84E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07F349AF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42693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lastRenderedPageBreak/>
                                <w:t>If you need mental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health, behavioral health, or substance abuse services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CA7116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Outpatient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61559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1DAB1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3A845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328D8E26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5E76C6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FF464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Inpatient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36C13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Detox; 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Rehab 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9E5AA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Detox; 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Rehab 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A07A68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6854896B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93053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are pregnant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3D19A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Office visits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0D03F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5CEED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43BA7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5FB3486E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E28BE31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C151BF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Childbirth/delivery professional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0DFAFF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06EAEF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3BD6F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For participating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 share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applies only to initial visit to determine pregnancy.</w:t>
                              </w:r>
                            </w:p>
                          </w:tc>
                        </w:tr>
                        <w:tr w:rsidR="000A0197" w14:paraId="662607A8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EE82DB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1EFA7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Childbirth/delivery facility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77B076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D7333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D56F9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0A0197" w14:paraId="2AFBE67A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00AD2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help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recovering or have other special health needs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0FF3A9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Home health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78482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$0 per stay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37556C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8E5911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No copay for early maternity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discharge;unlimited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in-net; max 365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agg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all Home Care OON red by # rec in-net</w:t>
                              </w:r>
                            </w:p>
                          </w:tc>
                        </w:tr>
                        <w:tr w:rsidR="000A0197" w14:paraId="62D92820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C58F32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131F7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Rehabilitation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AB222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4ADB2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4C774D0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 visits for PT, 30 visits for OT, 30 visits for ST,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agg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in &amp;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oon</w:t>
                              </w:r>
                              <w:proofErr w:type="spellEnd"/>
                            </w:p>
                          </w:tc>
                        </w:tr>
                        <w:tr w:rsidR="000A0197" w14:paraId="2ECE00AE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E5484A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13119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Skilled nursing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972F2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$250/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F93F8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067BF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required. Unlimited</w:t>
                              </w:r>
                            </w:p>
                          </w:tc>
                        </w:tr>
                        <w:tr w:rsidR="000A0197" w14:paraId="4FBA0222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FCE02A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3073A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Durable medical equipment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D11FE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50%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C121F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50%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415DD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0A0197" w14:paraId="12C9207A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DF0A41A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D4337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Hospice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EC6402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980AA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DDBDD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210 days per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IN &amp; OON aggregate</w:t>
                              </w:r>
                            </w:p>
                          </w:tc>
                        </w:tr>
                        <w:tr w:rsidR="000A0197" w14:paraId="07E0FB2C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EF985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your child needs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dental or eye care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AB478B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Children’s eye exam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8887513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$‎20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003D4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25%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3AE14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Member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 share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may vary by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44F79F3E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107810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BDAD6AD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Children’s glasses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6A950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E3C96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B2D73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Discounts may apply.</w:t>
                              </w:r>
                            </w:p>
                          </w:tc>
                        </w:tr>
                        <w:tr w:rsidR="000A0197" w14:paraId="25880489" w14:textId="77777777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A4D8D4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11F1C8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Children’s dental check-up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97176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699D8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ACC954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Contact your group administrator for coverage details.</w:t>
                              </w:r>
                            </w:p>
                          </w:tc>
                        </w:tr>
                      </w:tbl>
                      <w:p w14:paraId="6E22CEA3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609B04A9" w14:textId="77777777">
                    <w:trPr>
                      <w:trHeight w:val="455"/>
                    </w:trPr>
                    <w:tc>
                      <w:tcPr>
                        <w:tcW w:w="14400" w:type="dxa"/>
                      </w:tcPr>
                      <w:p w14:paraId="64282E2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  <w:p w14:paraId="62B1F89A" w14:textId="1A73B660" w:rsidR="006D6E70" w:rsidRDefault="006D6E7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0197" w14:paraId="76CE1C55" w14:textId="77777777">
                    <w:tc>
                      <w:tcPr>
                        <w:tcW w:w="14400" w:type="dxa"/>
                      </w:tcPr>
                      <w:p w14:paraId="747E9D19" w14:textId="385DC49D" w:rsidR="006D6E70" w:rsidRDefault="006D6E70"/>
                      <w:p w14:paraId="004C90AF" w14:textId="14572E4B" w:rsidR="006D6E70" w:rsidRDefault="006D6E70"/>
                      <w:p w14:paraId="6F97A6DF" w14:textId="27E9A6FD" w:rsidR="006D6E70" w:rsidRDefault="006D6E70"/>
                      <w:p w14:paraId="49B80C34" w14:textId="77777777" w:rsidR="006D6E70" w:rsidRDefault="006D6E70"/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0"/>
                        </w:tblGrid>
                        <w:tr w:rsidR="000A0197" w14:paraId="6AA84854" w14:textId="77777777">
                          <w:trPr>
                            <w:trHeight w:val="268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EA3A2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775A8"/>
                                  <w:sz w:val="24"/>
                                </w:rPr>
                                <w:lastRenderedPageBreak/>
                                <w:t>Excluded Services &amp; Other Covered Services:</w:t>
                              </w:r>
                            </w:p>
                          </w:tc>
                        </w:tr>
                        <w:tr w:rsidR="000A0197" w14:paraId="706B4842" w14:textId="77777777">
                          <w:trPr>
                            <w:trHeight w:val="268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EBAD7C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Services Your </w:t>
                              </w:r>
                              <w:hyperlink r:id="rId7" w:anchor="plan" w:history="1">
                                <w:r>
                                  <w:rPr>
                                    <w:rFonts w:ascii="Utsaah" w:eastAsia="Utsaah" w:hAnsi="Utsaah"/>
                                    <w:b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Generally Does NOT Cover (Check your policy or </w:t>
                              </w:r>
                              <w:hyperlink r:id="rId8" w:anchor="plan" w:history="1">
                                <w:r>
                                  <w:rPr>
                                    <w:rFonts w:ascii="Utsaah" w:eastAsia="Utsaah" w:hAnsi="Utsaah"/>
                                    <w:b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document for more information and a list of any other </w:t>
                              </w:r>
                              <w:hyperlink r:id="rId9" w:anchor="excluded-services" w:history="1">
                                <w:r>
                                  <w:rPr>
                                    <w:rFonts w:ascii="Utsaah" w:eastAsia="Utsaah" w:hAnsi="Utsaah"/>
                                    <w:b/>
                                    <w:color w:val="0000FF"/>
                                    <w:sz w:val="24"/>
                                    <w:u w:val="single"/>
                                  </w:rPr>
                                  <w:t>excluded services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.)</w:t>
                              </w:r>
                            </w:p>
                          </w:tc>
                        </w:tr>
                        <w:tr w:rsidR="000A0197" w14:paraId="48917167" w14:textId="77777777">
                          <w:trPr>
                            <w:trHeight w:val="1080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15"/>
                                <w:gridCol w:w="718"/>
                                <w:gridCol w:w="4316"/>
                                <w:gridCol w:w="718"/>
                                <w:gridCol w:w="4316"/>
                              </w:tblGrid>
                              <w:tr w:rsidR="000A0197" w14:paraId="4ED2EF4E" w14:textId="77777777">
                                <w:tc>
                                  <w:tcPr>
                                    <w:tcW w:w="4320" w:type="dxa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5"/>
                                    </w:tblGrid>
                                    <w:tr w:rsidR="000A0197" w14:paraId="06DFA6A3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EC0007D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Cosmetic surgery</w:t>
                                          </w:r>
                                        </w:p>
                                      </w:tc>
                                    </w:tr>
                                    <w:tr w:rsidR="000A0197" w14:paraId="5720F2C2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D086BEB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Hearing aids</w:t>
                                          </w:r>
                                        </w:p>
                                      </w:tc>
                                    </w:tr>
                                    <w:tr w:rsidR="000A0197" w14:paraId="7BAD158D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60DD4E5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Routine foot care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A20C38D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15FABF7B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vMerge w:val="restart"/>
                                    <w:tcBorders>
                                      <w:top w:val="nil"/>
                                      <w:bottom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6"/>
                                    </w:tblGrid>
                                    <w:tr w:rsidR="000A0197" w14:paraId="7A92B68C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F90A18E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Custodial care</w:t>
                                          </w:r>
                                        </w:p>
                                      </w:tc>
                                    </w:tr>
                                    <w:tr w:rsidR="000A0197" w14:paraId="5ACD9A40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97223A0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Long-term care</w:t>
                                          </w:r>
                                        </w:p>
                                      </w:tc>
                                    </w:tr>
                                    <w:tr w:rsidR="000A0197" w14:paraId="42346581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CA35D06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Weight loss programs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F26D3C9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3F97C2A0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top w:val="nil"/>
                                      <w:right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6"/>
                                    </w:tblGrid>
                                    <w:tr w:rsidR="000A0197" w14:paraId="25AD49C0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C1250A9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Dental</w:t>
                                          </w:r>
                                        </w:p>
                                      </w:tc>
                                    </w:tr>
                                    <w:tr w:rsidR="000A0197" w14:paraId="1CC200BA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3F302E0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Private-duty nursing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9A29FA2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0A0197" w14:paraId="13F06C79" w14:textId="77777777">
                                <w:trPr>
                                  <w:trHeight w:val="359"/>
                                </w:trPr>
                                <w:tc>
                                  <w:tcPr>
                                    <w:tcW w:w="4320" w:type="dxa"/>
                                    <w:vMerge/>
                                    <w:tcBorders>
                                      <w:left w:val="nil"/>
                                      <w:bottom w:val="nil"/>
                                    </w:tcBorders>
                                  </w:tcPr>
                                  <w:p w14:paraId="0D335AEE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06341CE7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vMerge/>
                                    <w:tcBorders>
                                      <w:bottom w:val="nil"/>
                                    </w:tcBorders>
                                  </w:tcPr>
                                  <w:p w14:paraId="1845857D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3E1ECF66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bottom w:val="nil"/>
                                      <w:right w:val="nil"/>
                                    </w:tcBorders>
                                  </w:tcPr>
                                  <w:p w14:paraId="3F073E5E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097E2D0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53729563" w14:textId="77777777">
                          <w:trPr>
                            <w:trHeight w:val="88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nil"/>
                                <w:bottom w:val="single" w:sz="7" w:space="0" w:color="0080BF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B867CB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5751CA56" w14:textId="77777777">
                          <w:trPr>
                            <w:trHeight w:val="268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D9CB1B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Other Covered Services (Limitations may apply to these services. This isn’t a complete list. Please see your </w:t>
                              </w:r>
                              <w:hyperlink r:id="rId10" w:anchor="plan" w:history="1">
                                <w:r>
                                  <w:rPr>
                                    <w:rFonts w:ascii="Utsaah" w:eastAsia="Utsaah" w:hAnsi="Utsaah"/>
                                    <w:b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document.)</w:t>
                              </w:r>
                            </w:p>
                          </w:tc>
                        </w:tr>
                        <w:tr w:rsidR="000A0197" w14:paraId="4455809C" w14:textId="77777777">
                          <w:trPr>
                            <w:trHeight w:val="1080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15"/>
                                <w:gridCol w:w="718"/>
                                <w:gridCol w:w="4316"/>
                                <w:gridCol w:w="718"/>
                                <w:gridCol w:w="4316"/>
                              </w:tblGrid>
                              <w:tr w:rsidR="000A0197" w14:paraId="310C48AD" w14:textId="77777777">
                                <w:tc>
                                  <w:tcPr>
                                    <w:tcW w:w="4320" w:type="dxa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5"/>
                                    </w:tblGrid>
                                    <w:tr w:rsidR="000A0197" w14:paraId="6DB72FF4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7CC2513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Acupuncture</w:t>
                                          </w:r>
                                        </w:p>
                                      </w:tc>
                                    </w:tr>
                                    <w:tr w:rsidR="000A0197" w14:paraId="47A00F0C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7B78CC4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Elective Abortion</w:t>
                                          </w:r>
                                        </w:p>
                                      </w:tc>
                                    </w:tr>
                                    <w:tr w:rsidR="000A0197" w14:paraId="36421A42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26E2303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Routine eye care (Adult)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0F62C99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1F199C29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top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6"/>
                                    </w:tblGrid>
                                    <w:tr w:rsidR="000A0197" w14:paraId="77C8F9F6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4889BAD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Bariatric surgery</w:t>
                                          </w:r>
                                        </w:p>
                                      </w:tc>
                                    </w:tr>
                                    <w:tr w:rsidR="000A0197" w14:paraId="14447885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42A4275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Infertility treatment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1D03D17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4CC46CBA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top w:val="nil"/>
                                      <w:right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16"/>
                                    </w:tblGrid>
                                    <w:tr w:rsidR="000A0197" w14:paraId="63D3BD7C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68BFF74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Chiropractic care</w:t>
                                          </w:r>
                                        </w:p>
                                      </w:tc>
                                    </w:tr>
                                    <w:tr w:rsidR="000A0197" w14:paraId="5A2009D2" w14:textId="77777777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D192EAA" w14:textId="77777777" w:rsidR="000A0197" w:rsidRDefault="00907AED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Non-emergency care when traveling outside the U.S.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A25A3DE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0A0197" w14:paraId="4A91970A" w14:textId="77777777">
                                <w:trPr>
                                  <w:trHeight w:val="359"/>
                                </w:trPr>
                                <w:tc>
                                  <w:tcPr>
                                    <w:tcW w:w="4320" w:type="dxa"/>
                                    <w:vMerge/>
                                    <w:tcBorders>
                                      <w:left w:val="nil"/>
                                      <w:bottom w:val="nil"/>
                                    </w:tcBorders>
                                  </w:tcPr>
                                  <w:p w14:paraId="3F4CE432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03DB39B8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bottom w:val="nil"/>
                                    </w:tcBorders>
                                  </w:tcPr>
                                  <w:p w14:paraId="0C41FC5F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5A7B88A6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bottom w:val="nil"/>
                                      <w:right w:val="nil"/>
                                    </w:tcBorders>
                                  </w:tcPr>
                                  <w:p w14:paraId="503634BA" w14:textId="77777777" w:rsidR="000A0197" w:rsidRDefault="000A0197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4E5C41CF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1DC38E0F" w14:textId="77777777">
                          <w:trPr>
                            <w:trHeight w:val="88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33B56B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5999EA5F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2D942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Your Rights to Continue Coverage: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There are agencies that can help if you want to continue your coverage after it ends. The contact information for those agencies is: Department of Labor’s Employee Benefits Security Administration at 1-866-444-EBSA (3272) or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www.dol.gov/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ebsa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healthreform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.. Other coverage options may be available to you too, including buying individual insurance coverage through the </w:t>
                              </w:r>
                              <w:hyperlink r:id="rId11" w:anchor="health-insuran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Health Insurance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hyperlink r:id="rId12" w:anchor="marketpla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For more information about the </w:t>
                              </w:r>
                              <w:hyperlink r:id="rId13" w:anchor="marketpla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visit </w:t>
                              </w:r>
                              <w:hyperlink r:id="rId14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www.HealthCare.gov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call 1-800-318-2596.</w:t>
                              </w:r>
                            </w:p>
                          </w:tc>
                        </w:tr>
                        <w:tr w:rsidR="000A0197" w14:paraId="0A180EA6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C1138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Your Grievance and Appeals Rights: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There are agencies that can help if you have a complaint against your </w:t>
                              </w:r>
                              <w:hyperlink r:id="rId15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a denial of a </w:t>
                              </w:r>
                              <w:hyperlink r:id="rId16" w:anchor="claim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claim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This complaint is called a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</w:r>
                              <w:hyperlink r:id="rId17" w:anchor="grievan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grievance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</w:t>
                              </w:r>
                              <w:hyperlink r:id="rId18" w:anchor="appeal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appeal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For more information about your rights, look at the explanation of benefits you will receive for that medical </w:t>
                              </w:r>
                              <w:hyperlink r:id="rId19" w:anchor="claim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claim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Your </w:t>
                              </w:r>
                              <w:hyperlink r:id="rId20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documents also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provide complete information on how to submit a </w:t>
                              </w:r>
                              <w:hyperlink r:id="rId21" w:anchor="claim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claim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hyperlink r:id="rId22" w:anchor="appeal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appeal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or a </w:t>
                              </w:r>
                              <w:hyperlink r:id="rId23" w:anchor="grievan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grievance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any reason to your </w:t>
                              </w:r>
                              <w:hyperlink r:id="rId24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For more information about your rights, this notice, or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assistance, contact: 1-844-639-2444. </w:t>
                              </w:r>
                            </w:p>
                          </w:tc>
                        </w:tr>
                        <w:tr w:rsidR="000A0197" w14:paraId="7088CAAB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F6A48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70C0"/>
                                  <w:sz w:val="24"/>
                                </w:rPr>
                                <w:t xml:space="preserve">Does this plan provide Minimum Essential Coverage? 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Yes</w:t>
                              </w:r>
                            </w:p>
                            <w:p w14:paraId="2C1303E2" w14:textId="77777777" w:rsidR="000A0197" w:rsidRDefault="006D6E70">
                              <w:pPr>
                                <w:spacing w:after="0" w:line="240" w:lineRule="auto"/>
                              </w:pPr>
                              <w:hyperlink r:id="rId25" w:anchor="minimum-essential-coverage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Minimum Essential Coverage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generally includes </w:t>
                              </w:r>
                              <w:hyperlink r:id="rId26" w:anchor="plan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plans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hyperlink r:id="rId27" w:anchor="health-insurance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health insurance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available through the </w:t>
                              </w:r>
                              <w:hyperlink r:id="rId28" w:anchor="marketplace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Marketplace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other individual market policies, Medicare, Medicaid,</w:t>
                              </w:r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CHIP, TRICARE, and certain other coverage. If you are eligible for certain types of </w:t>
                              </w:r>
                              <w:hyperlink r:id="rId29" w:anchor="minimum-essential-coverage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Minimum Essential Coverage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you may not be eligible for the </w:t>
                              </w:r>
                              <w:hyperlink r:id="rId30" w:anchor="premium-tax-credits" w:history="1">
                                <w:r w:rsidR="00907AED"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premium tax credit</w:t>
                                </w:r>
                              </w:hyperlink>
                              <w:r w:rsidR="00907AED"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0B2D92A0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D3EC98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70C0"/>
                                  <w:sz w:val="24"/>
                                </w:rPr>
                                <w:t xml:space="preserve">Does this plan meet Minimum Value Standards? 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Yes</w:t>
                              </w:r>
                            </w:p>
                            <w:p w14:paraId="3F28616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If your </w:t>
                              </w:r>
                              <w:hyperlink r:id="rId31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doesn’t meet the </w:t>
                              </w:r>
                              <w:hyperlink r:id="rId32" w:anchor="minimum-value-standard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Minimum Value Standards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you may be eligible for a </w:t>
                              </w:r>
                              <w:hyperlink r:id="rId33" w:anchor="premium-tax-credits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premium tax credit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to help you pay for a </w:t>
                              </w:r>
                              <w:hyperlink r:id="rId34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through the </w:t>
                              </w:r>
                              <w:hyperlink r:id="rId35" w:anchor="marketplace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0A0197" w14:paraId="4F066585" w14:textId="77777777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5EAE4F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70C0"/>
                                  <w:sz w:val="24"/>
                                </w:rPr>
                                <w:t>Language Access Services:</w:t>
                              </w:r>
                            </w:p>
                            <w:p w14:paraId="4151F0A7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Spanish (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Español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): Para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obtener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asistencia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Español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llame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al 1-844-639-2444.</w:t>
                              </w:r>
                            </w:p>
                            <w:p w14:paraId="7F8A1C7E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Tagalog (Tagalog): Kung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kailangan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ninyo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ang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tulong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Tagalog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tumawag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1-844-639-2444.</w:t>
                              </w:r>
                            </w:p>
                            <w:p w14:paraId="7074083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Chinese (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中文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):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如果需要中文的帮助，请拨打这个号码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1-844-639-2444.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Navajo (Dine):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Dinek'ehgo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shika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at'ohwol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ninisingo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kwiijigo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holne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' 1-844-639-2444.</w:t>
                              </w:r>
                            </w:p>
                            <w:p w14:paraId="2E6BAB9A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775A8"/>
                                  <w:sz w:val="24"/>
                                </w:rPr>
                                <w:t>––––––––––––––––––––––</w:t>
                              </w:r>
                              <w:r>
                                <w:rPr>
                                  <w:rFonts w:ascii="Utsaah" w:eastAsia="Utsaah" w:hAnsi="Utsaah"/>
                                  <w:i/>
                                  <w:color w:val="0775A8"/>
                                  <w:sz w:val="24"/>
                                </w:rPr>
                                <w:t>To see examples of how this plan might cover costs for a sample medical situation, see the next section.–––––––––––</w:t>
                              </w:r>
                              <w:r>
                                <w:rPr>
                                  <w:rFonts w:ascii="Utsaah" w:eastAsia="Utsaah" w:hAnsi="Utsaah"/>
                                  <w:color w:val="0775A8"/>
                                  <w:sz w:val="24"/>
                                </w:rPr>
                                <w:t>–––––––––––</w:t>
                              </w:r>
                            </w:p>
                            <w:p w14:paraId="73A2FE65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37190D5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5C21EABA" w14:textId="77777777" w:rsidR="000A0197" w:rsidRDefault="000A0197">
                  <w:pPr>
                    <w:spacing w:after="0" w:line="240" w:lineRule="auto"/>
                  </w:pPr>
                </w:p>
              </w:tc>
            </w:tr>
          </w:tbl>
          <w:p w14:paraId="7F4408D3" w14:textId="77777777" w:rsidR="000A0197" w:rsidRDefault="000A0197">
            <w:pPr>
              <w:spacing w:after="0" w:line="240" w:lineRule="auto"/>
            </w:pPr>
          </w:p>
        </w:tc>
      </w:tr>
    </w:tbl>
    <w:p w14:paraId="3709DE3D" w14:textId="34B90DFE" w:rsidR="000A0197" w:rsidRDefault="000A0197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8"/>
      </w:tblGrid>
      <w:tr w:rsidR="000A0197" w14:paraId="4A48B31D" w14:textId="77777777">
        <w:tc>
          <w:tcPr>
            <w:tcW w:w="143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88"/>
            </w:tblGrid>
            <w:tr w:rsidR="000A0197" w14:paraId="120230C4" w14:textId="77777777">
              <w:trPr>
                <w:trHeight w:val="9545"/>
              </w:trPr>
              <w:tc>
                <w:tcPr>
                  <w:tcW w:w="143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"/>
                    <w:gridCol w:w="4632"/>
                    <w:gridCol w:w="235"/>
                    <w:gridCol w:w="4650"/>
                    <w:gridCol w:w="203"/>
                    <w:gridCol w:w="4595"/>
                    <w:gridCol w:w="44"/>
                  </w:tblGrid>
                  <w:tr w:rsidR="000A0197" w14:paraId="023952AF" w14:textId="77777777">
                    <w:trPr>
                      <w:trHeight w:val="11"/>
                    </w:trPr>
                    <w:tc>
                      <w:tcPr>
                        <w:tcW w:w="18" w:type="dxa"/>
                      </w:tcPr>
                      <w:p w14:paraId="109FA0B5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56E4EB5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27261DB0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7C4DA6AD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4A002E76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04034933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0D1BE553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0BBDE943" w14:textId="77777777" w:rsidTr="00907AED">
                    <w:trPr>
                      <w:trHeight w:val="279"/>
                    </w:trPr>
                    <w:tc>
                      <w:tcPr>
                        <w:tcW w:w="18" w:type="dxa"/>
                        <w:gridSpan w:val="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77"/>
                        </w:tblGrid>
                        <w:tr w:rsidR="000A0197" w14:paraId="7E4B1B20" w14:textId="77777777">
                          <w:trPr>
                            <w:trHeight w:val="279"/>
                          </w:trPr>
                          <w:tc>
                            <w:tcPr>
                              <w:tcW w:w="143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</w:tcPr>
                            <w:p w14:paraId="6C25B985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>About these Coverage Examples:</w:t>
                              </w:r>
                            </w:p>
                          </w:tc>
                        </w:tr>
                      </w:tbl>
                      <w:p w14:paraId="225C9C7A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0002E462" w14:textId="77777777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14:paraId="0FAA703B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18A051F4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5974B68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6D8C043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2F89C08A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52AC47F9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3651ED2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74D0BB72" w14:textId="77777777" w:rsidTr="00907AED">
                    <w:tc>
                      <w:tcPr>
                        <w:tcW w:w="18" w:type="dxa"/>
                        <w:gridSpan w:val="7"/>
                      </w:tcPr>
                      <w:tbl>
                        <w:tblPr>
                          <w:tblW w:w="0" w:type="auto"/>
                          <w:tblBorders>
                            <w:top w:val="single" w:sz="7" w:space="0" w:color="0080BF"/>
                            <w:left w:val="single" w:sz="7" w:space="0" w:color="0080BF"/>
                            <w:bottom w:val="single" w:sz="7" w:space="0" w:color="0080BF"/>
                            <w:right w:val="single" w:sz="7" w:space="0" w:color="0080BF"/>
                          </w:tblBorders>
                          <w:shd w:val="clear" w:color="auto" w:fill="F2FAF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"/>
                          <w:gridCol w:w="720"/>
                          <w:gridCol w:w="314"/>
                          <w:gridCol w:w="13194"/>
                          <w:gridCol w:w="44"/>
                        </w:tblGrid>
                        <w:tr w:rsidR="000A0197" w14:paraId="58CFAA38" w14:textId="77777777">
                          <w:trPr>
                            <w:trHeight w:val="90"/>
                          </w:trPr>
                          <w:tc>
                            <w:tcPr>
                              <w:tcW w:w="88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</w:tcBorders>
                              <w:shd w:val="clear" w:color="auto" w:fill="F2FAFD"/>
                            </w:tcPr>
                            <w:p w14:paraId="0A002B78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7" w:space="0" w:color="0080BF"/>
                              </w:tcBorders>
                              <w:shd w:val="clear" w:color="auto" w:fill="F2FAFD"/>
                            </w:tcPr>
                            <w:p w14:paraId="43903FFC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14" w:type="dxa"/>
                              <w:tcBorders>
                                <w:top w:val="single" w:sz="7" w:space="0" w:color="0080BF"/>
                              </w:tcBorders>
                              <w:shd w:val="clear" w:color="auto" w:fill="F2FAFD"/>
                            </w:tcPr>
                            <w:p w14:paraId="0FF3805C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tcBorders>
                                <w:top w:val="single" w:sz="7" w:space="0" w:color="0080BF"/>
                              </w:tcBorders>
                              <w:shd w:val="clear" w:color="auto" w:fill="F2FAFD"/>
                            </w:tcPr>
                            <w:p w14:paraId="0B9013AE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top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314FADE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748BB7C6" w14:textId="77777777">
                          <w:trPr>
                            <w:trHeight w:val="720"/>
                          </w:trPr>
                          <w:tc>
                            <w:tcPr>
                              <w:tcW w:w="88" w:type="dxa"/>
                              <w:tcBorders>
                                <w:left w:val="single" w:sz="7" w:space="0" w:color="0080BF"/>
                              </w:tcBorders>
                              <w:shd w:val="clear" w:color="auto" w:fill="F2FAFD"/>
                            </w:tcPr>
                            <w:p w14:paraId="31C219BC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2FAFD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E6210A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8AAF938" wp14:editId="0227D0C9">
                                    <wp:extent cx="457200" cy="447675"/>
                                    <wp:effectExtent l="0" t="0" r="0" b="0"/>
                                    <wp:docPr id="1" name="img3.pn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img3.png"/>
                                            <pic:cNvPicPr/>
                                          </pic:nvPicPr>
                                          <pic:blipFill>
                                            <a:blip r:embed="rId3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57200" cy="447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14" w:type="dxa"/>
                              <w:shd w:val="clear" w:color="auto" w:fill="F2FAFD"/>
                            </w:tcPr>
                            <w:p w14:paraId="1325717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vMerge w:val="restart"/>
                              <w:shd w:val="clear" w:color="auto" w:fill="F2FAFD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194"/>
                              </w:tblGrid>
                              <w:tr w:rsidR="000A0197" w14:paraId="276DFEA4" w14:textId="77777777">
                                <w:trPr>
                                  <w:trHeight w:val="1137"/>
                                </w:trPr>
                                <w:tc>
                                  <w:tcPr>
                                    <w:tcW w:w="1321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E7FC9D0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This is not a cost estimator.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Treatments shown are just examples of how this </w:t>
                                    </w:r>
                                    <w:hyperlink r:id="rId37" w:anchor="plan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might cover medical care. Your actual costs will be different depending on the actual care you receive, the prices your </w:t>
                                    </w:r>
                                    <w:hyperlink r:id="rId38" w:anchor="provider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providers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charge, and many other factors. Focus on the </w:t>
                                    </w:r>
                                    <w:hyperlink r:id="rId39" w:anchor="cost-sharing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cost sharing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amounts (</w:t>
                                    </w:r>
                                    <w:hyperlink r:id="rId40" w:anchor="deductible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deductibles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, </w:t>
                                    </w:r>
                                    <w:hyperlink r:id="rId41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and </w:t>
                                    </w:r>
                                    <w:hyperlink r:id="rId42" w:anchor="coinsurance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coinsurance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) and </w:t>
                                    </w:r>
                                    <w:hyperlink r:id="rId43" w:anchor="excluded-services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excluded services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under the </w:t>
                                    </w:r>
                                    <w:hyperlink r:id="rId44" w:anchor="plan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. Use this information to compare the portion of costs you might pay under different health </w:t>
                                    </w:r>
                                    <w:hyperlink r:id="rId45" w:anchor="plan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. Please note these coverage examples are based on self-only coverage.</w:t>
                                    </w:r>
                                  </w:p>
                                </w:tc>
                              </w:tr>
                            </w:tbl>
                            <w:p w14:paraId="41CE9765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2D92D1E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0553A01D" w14:textId="77777777">
                          <w:trPr>
                            <w:trHeight w:val="495"/>
                          </w:trPr>
                          <w:tc>
                            <w:tcPr>
                              <w:tcW w:w="88" w:type="dxa"/>
                              <w:tcBorders>
                                <w:left w:val="single" w:sz="7" w:space="0" w:color="0080BF"/>
                              </w:tcBorders>
                              <w:shd w:val="clear" w:color="auto" w:fill="F2FAFD"/>
                            </w:tcPr>
                            <w:p w14:paraId="2F1628DB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shd w:val="clear" w:color="auto" w:fill="F2FAFD"/>
                            </w:tcPr>
                            <w:p w14:paraId="002A3234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14" w:type="dxa"/>
                              <w:shd w:val="clear" w:color="auto" w:fill="F2FAFD"/>
                            </w:tcPr>
                            <w:p w14:paraId="6DD4A3CB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vMerge/>
                              <w:shd w:val="clear" w:color="auto" w:fill="F2FAFD"/>
                            </w:tcPr>
                            <w:p w14:paraId="119C97B7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3F74F7C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1580A037" w14:textId="77777777">
                          <w:trPr>
                            <w:trHeight w:val="66"/>
                          </w:trPr>
                          <w:tc>
                            <w:tcPr>
                              <w:tcW w:w="88" w:type="dxa"/>
                              <w:tcBorders>
                                <w:left w:val="single" w:sz="7" w:space="0" w:color="0080BF"/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743218D4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40EF61D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14" w:type="dxa"/>
                              <w:tcBorders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3A8A6E5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tcBorders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6BB8FB7D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3294E777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28F2B9C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5820E6AC" w14:textId="77777777">
                    <w:trPr>
                      <w:trHeight w:val="147"/>
                    </w:trPr>
                    <w:tc>
                      <w:tcPr>
                        <w:tcW w:w="18" w:type="dxa"/>
                      </w:tcPr>
                      <w:p w14:paraId="06B3FABB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41A6843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2C2B193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0C73D1D1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5244E92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38B29AF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36F10A32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15B48598" w14:textId="77777777" w:rsidTr="00907AED">
                    <w:tc>
                      <w:tcPr>
                        <w:tcW w:w="18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"/>
                          <w:gridCol w:w="4599"/>
                          <w:gridCol w:w="14"/>
                          <w:gridCol w:w="18"/>
                        </w:tblGrid>
                        <w:tr w:rsidR="00907AED" w14:paraId="227EE5A1" w14:textId="77777777" w:rsidTr="00907AED">
                          <w:tc>
                            <w:tcPr>
                              <w:tcW w:w="18" w:type="dxa"/>
                            </w:tcPr>
                            <w:p w14:paraId="013E2B68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13"/>
                              </w:tblGrid>
                              <w:tr w:rsidR="000A0197" w14:paraId="1A0D114F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39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913DCDE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color w:val="FFFFFF"/>
                                        <w:sz w:val="28"/>
                                      </w:rPr>
                                      <w:t>Peg is Having a Baby</w:t>
                                    </w:r>
                                  </w:p>
                                </w:tc>
                              </w:tr>
                              <w:tr w:rsidR="000A0197" w14:paraId="63D28248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0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25DCEC8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(9 months of in-network pre-natal care and a hospital delivery)</w:t>
                                    </w:r>
                                  </w:p>
                                </w:tc>
                              </w:tr>
                            </w:tbl>
                            <w:p w14:paraId="1DDCE3C5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3056EF8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5432DB8D" w14:textId="77777777">
                          <w:trPr>
                            <w:trHeight w:val="231"/>
                          </w:trPr>
                          <w:tc>
                            <w:tcPr>
                              <w:tcW w:w="18" w:type="dxa"/>
                            </w:tcPr>
                            <w:p w14:paraId="793C1A8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1D32429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6C1EEE77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9AF468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907AED" w14:paraId="01A5C99B" w14:textId="77777777" w:rsidTr="00907AED">
                          <w:tc>
                            <w:tcPr>
                              <w:tcW w:w="18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1"/>
                                <w:gridCol w:w="1199"/>
                              </w:tblGrid>
                              <w:tr w:rsidR="000A0197" w14:paraId="5332E8A1" w14:textId="77777777">
                                <w:trPr>
                                  <w:trHeight w:val="23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E1D96F3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The </w:t>
                                    </w:r>
                                    <w:hyperlink r:id="rId46" w:anchor="plan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plan’s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 overall </w:t>
                                    </w:r>
                                    <w:hyperlink r:id="rId47" w:anchor="deductible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deductible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034C33E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$0.00</w:t>
                                    </w:r>
                                  </w:p>
                                </w:tc>
                              </w:tr>
                              <w:tr w:rsidR="000A0197" w14:paraId="1BAD79BA" w14:textId="77777777">
                                <w:trPr>
                                  <w:trHeight w:val="21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31350C9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48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Specialist</w:t>
                                      </w:r>
                                    </w:hyperlink>
                                    <w:hyperlink r:id="rId49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00"/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50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70F2939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  <w:tr w:rsidR="000A0197" w14:paraId="15A3517F" w14:textId="77777777">
                                <w:trPr>
                                  <w:trHeight w:val="219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9239E86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Hospital (facility) </w:t>
                                    </w:r>
                                    <w:hyperlink r:id="rId51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6855F3C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$250.00</w:t>
                                    </w:r>
                                  </w:p>
                                </w:tc>
                              </w:tr>
                              <w:tr w:rsidR="000A0197" w14:paraId="2728200C" w14:textId="77777777">
                                <w:trPr>
                                  <w:trHeight w:val="237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57A40AA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52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E0F9732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</w:tbl>
                            <w:p w14:paraId="49623FC1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30568129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3E7B5BD6" w14:textId="77777777">
                          <w:trPr>
                            <w:trHeight w:val="172"/>
                          </w:trPr>
                          <w:tc>
                            <w:tcPr>
                              <w:tcW w:w="18" w:type="dxa"/>
                            </w:tcPr>
                            <w:p w14:paraId="5033EC44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72FBC5F1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3FE5A0AB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67518C2C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907AED" w14:paraId="04352EEE" w14:textId="77777777" w:rsidTr="00907AED">
                          <w:trPr>
                            <w:trHeight w:val="1660"/>
                          </w:trPr>
                          <w:tc>
                            <w:tcPr>
                              <w:tcW w:w="18" w:type="dxa"/>
                            </w:tcPr>
                            <w:p w14:paraId="1D7EF125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31"/>
                              </w:tblGrid>
                              <w:tr w:rsidR="000A0197" w14:paraId="2DEA12C4" w14:textId="77777777">
                                <w:trPr>
                                  <w:trHeight w:val="1582"/>
                                </w:trPr>
                                <w:tc>
                                  <w:tcPr>
                                    <w:tcW w:w="463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F5C819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This EXAMPLE event includes services like:</w:t>
                                    </w:r>
                                  </w:p>
                                  <w:p w14:paraId="550A2EA3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Specialist office visits (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prenatal care)</w:t>
                                    </w:r>
                                  </w:p>
                                  <w:p w14:paraId="02AC0EF7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Childbirth/Delivery Professional Services</w:t>
                                    </w:r>
                                  </w:p>
                                  <w:p w14:paraId="1DC6D4DA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Childbirth/Delivery Facility Services</w:t>
                                    </w:r>
                                  </w:p>
                                  <w:p w14:paraId="6FE06EBC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Diagnostic tests (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ultrasounds and blood work)</w:t>
                                    </w:r>
                                  </w:p>
                                  <w:p w14:paraId="10051457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Specialist visit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(anesthesia)</w:t>
                                    </w:r>
                                  </w:p>
                                </w:tc>
                              </w:tr>
                            </w:tbl>
                            <w:p w14:paraId="07DEB5C9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27EDAB7F" w14:textId="77777777">
                          <w:trPr>
                            <w:trHeight w:val="247"/>
                          </w:trPr>
                          <w:tc>
                            <w:tcPr>
                              <w:tcW w:w="18" w:type="dxa"/>
                            </w:tcPr>
                            <w:p w14:paraId="07560F72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0B9B379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5CB192D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35C5320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2A5DA001" w14:textId="77777777">
                          <w:tc>
                            <w:tcPr>
                              <w:tcW w:w="18" w:type="dxa"/>
                            </w:tcPr>
                            <w:p w14:paraId="63D8FBCE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5"/>
                                <w:gridCol w:w="1163"/>
                              </w:tblGrid>
                              <w:tr w:rsidR="000A0197" w14:paraId="74A9F27D" w14:textId="77777777">
                                <w:trPr>
                                  <w:trHeight w:val="238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1640F16B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Total Example Cost</w:t>
                                    </w:r>
                                  </w:p>
                                </w:tc>
                                <w:tc>
                                  <w:tcPr>
                                    <w:tcW w:w="1163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47A58B5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$12,700</w:t>
                                    </w:r>
                                  </w:p>
                                </w:tc>
                              </w:tr>
                            </w:tbl>
                            <w:p w14:paraId="36C8A457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4A556C0E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A1F35BE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3C807B72" w14:textId="77777777">
                          <w:trPr>
                            <w:trHeight w:val="187"/>
                          </w:trPr>
                          <w:tc>
                            <w:tcPr>
                              <w:tcW w:w="18" w:type="dxa"/>
                            </w:tcPr>
                            <w:p w14:paraId="64D00201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AE9D0A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16F787C4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31203AE7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907AED" w14:paraId="7CB7A4AF" w14:textId="77777777" w:rsidTr="00907AED">
                          <w:tc>
                            <w:tcPr>
                              <w:tcW w:w="18" w:type="dxa"/>
                            </w:tcPr>
                            <w:p w14:paraId="280CA1D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4"/>
                                <w:gridCol w:w="1179"/>
                              </w:tblGrid>
                              <w:tr w:rsidR="00907AED" w14:paraId="13F1249B" w14:textId="77777777" w:rsidTr="00907AED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bottom"/>
                                  </w:tcPr>
                                  <w:p w14:paraId="07A9EF15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In this example, Peg would pay:</w:t>
                                    </w:r>
                                  </w:p>
                                </w:tc>
                              </w:tr>
                              <w:tr w:rsidR="00907AED" w14:paraId="6D4C5401" w14:textId="77777777" w:rsidTr="00907AE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25160A7A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Cost Sharing</w:t>
                                    </w:r>
                                  </w:p>
                                </w:tc>
                              </w:tr>
                              <w:tr w:rsidR="000A0197" w14:paraId="69FF893B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43FA40D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Deductibles*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885399A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0A0197" w14:paraId="525C9C62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B4096CC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Copays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7E5B4F9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$300</w:t>
                                    </w:r>
                                  </w:p>
                                </w:tc>
                              </w:tr>
                              <w:tr w:rsidR="000A0197" w14:paraId="05D64935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5E832F8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Coinsurance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7F825FD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907AED" w14:paraId="4B33CAB4" w14:textId="77777777" w:rsidTr="00907AE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08C3381F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What isn’t covered</w:t>
                                    </w:r>
                                  </w:p>
                                </w:tc>
                              </w:tr>
                              <w:tr w:rsidR="000A0197" w14:paraId="717B1929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CF44B30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Limits or exclusions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2F52436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$60</w:t>
                                    </w:r>
                                  </w:p>
                                </w:tc>
                              </w:tr>
                              <w:tr w:rsidR="000A0197" w14:paraId="08B00416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1A81292A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The total Peg would pay is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6815000E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$360</w:t>
                                    </w:r>
                                  </w:p>
                                </w:tc>
                              </w:tr>
                            </w:tbl>
                            <w:p w14:paraId="63998227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000E0A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C35BFFE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6CDECD1B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"/>
                          <w:gridCol w:w="4599"/>
                          <w:gridCol w:w="14"/>
                          <w:gridCol w:w="18"/>
                        </w:tblGrid>
                        <w:tr w:rsidR="00907AED" w14:paraId="1CA41A13" w14:textId="77777777" w:rsidTr="00907AED">
                          <w:tc>
                            <w:tcPr>
                              <w:tcW w:w="18" w:type="dxa"/>
                            </w:tcPr>
                            <w:p w14:paraId="3A6F7D12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13"/>
                              </w:tblGrid>
                              <w:tr w:rsidR="000A0197" w14:paraId="2FAF3AB1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39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21DE38B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color w:val="FFFFFF"/>
                                        <w:sz w:val="28"/>
                                      </w:rPr>
                                      <w:t>Managing Joe’s type 2 Diabetes</w:t>
                                    </w:r>
                                  </w:p>
                                </w:tc>
                              </w:tr>
                              <w:tr w:rsidR="000A0197" w14:paraId="62773E3C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0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06B610E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(a year of routine in-network care of a well-controlled condition)</w:t>
                                    </w:r>
                                  </w:p>
                                </w:tc>
                              </w:tr>
                            </w:tbl>
                            <w:p w14:paraId="139B7039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EC5FDBD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3E6BCDCC" w14:textId="77777777">
                          <w:trPr>
                            <w:trHeight w:val="231"/>
                          </w:trPr>
                          <w:tc>
                            <w:tcPr>
                              <w:tcW w:w="18" w:type="dxa"/>
                            </w:tcPr>
                            <w:p w14:paraId="5E88F948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47D029B4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17DCC379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0B43ADB6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907AED" w14:paraId="71477297" w14:textId="77777777" w:rsidTr="00907AED">
                          <w:tc>
                            <w:tcPr>
                              <w:tcW w:w="18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1"/>
                                <w:gridCol w:w="1199"/>
                              </w:tblGrid>
                              <w:tr w:rsidR="000A0197" w14:paraId="2B030B98" w14:textId="77777777">
                                <w:trPr>
                                  <w:trHeight w:val="23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8C2EB2B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The </w:t>
                                    </w:r>
                                    <w:hyperlink r:id="rId53" w:anchor="plan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plan’s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 overall </w:t>
                                    </w:r>
                                    <w:hyperlink r:id="rId54" w:anchor="deductible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deductible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8C4A536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$0.00</w:t>
                                    </w:r>
                                  </w:p>
                                </w:tc>
                              </w:tr>
                              <w:tr w:rsidR="000A0197" w14:paraId="233E0F35" w14:textId="77777777">
                                <w:trPr>
                                  <w:trHeight w:val="21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EE08D2D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55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Specialist</w:t>
                                      </w:r>
                                    </w:hyperlink>
                                    <w:hyperlink r:id="rId56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00"/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57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794D1B5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  <w:tr w:rsidR="000A0197" w14:paraId="7BA9B45B" w14:textId="77777777">
                                <w:trPr>
                                  <w:trHeight w:val="219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EDA20E0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Hospital (facility) </w:t>
                                    </w:r>
                                    <w:hyperlink r:id="rId58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12BE2D4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$250.00</w:t>
                                    </w:r>
                                  </w:p>
                                </w:tc>
                              </w:tr>
                              <w:tr w:rsidR="000A0197" w14:paraId="338CE374" w14:textId="77777777">
                                <w:trPr>
                                  <w:trHeight w:val="237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87902FE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59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5748E89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</w:tbl>
                            <w:p w14:paraId="3EFEB022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5887EACC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282F26E9" w14:textId="77777777">
                          <w:trPr>
                            <w:trHeight w:val="172"/>
                          </w:trPr>
                          <w:tc>
                            <w:tcPr>
                              <w:tcW w:w="18" w:type="dxa"/>
                            </w:tcPr>
                            <w:p w14:paraId="5D040CEE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7F70ECE2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2A3CA5EB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3B6001C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907AED" w14:paraId="390556AE" w14:textId="77777777" w:rsidTr="00907AED">
                          <w:trPr>
                            <w:trHeight w:val="1640"/>
                          </w:trPr>
                          <w:tc>
                            <w:tcPr>
                              <w:tcW w:w="18" w:type="dxa"/>
                            </w:tcPr>
                            <w:p w14:paraId="33F4927C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31"/>
                              </w:tblGrid>
                              <w:tr w:rsidR="000A0197" w14:paraId="6028F639" w14:textId="77777777">
                                <w:trPr>
                                  <w:trHeight w:val="1562"/>
                                </w:trPr>
                                <w:tc>
                                  <w:tcPr>
                                    <w:tcW w:w="463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8A470B8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This EXAMPLE event includes services like:</w:t>
                                    </w:r>
                                  </w:p>
                                  <w:p w14:paraId="67851C3B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Primary care physician office visits (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including disease education)</w:t>
                                    </w:r>
                                  </w:p>
                                  <w:p w14:paraId="7898F805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Diagnostic tests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(blood work)</w:t>
                                    </w:r>
                                  </w:p>
                                  <w:p w14:paraId="1F6FC9EF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Prescription drugs</w:t>
                                    </w:r>
                                  </w:p>
                                  <w:p w14:paraId="1EA2A1E1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Durable medical equipment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(glucose meter)</w:t>
                                    </w:r>
                                  </w:p>
                                </w:tc>
                              </w:tr>
                            </w:tbl>
                            <w:p w14:paraId="1E7ADF79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4889FF57" w14:textId="77777777">
                          <w:trPr>
                            <w:trHeight w:val="267"/>
                          </w:trPr>
                          <w:tc>
                            <w:tcPr>
                              <w:tcW w:w="18" w:type="dxa"/>
                            </w:tcPr>
                            <w:p w14:paraId="1CDB134D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B802C65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1F33D3BE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24EEA94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55929909" w14:textId="77777777">
                          <w:tc>
                            <w:tcPr>
                              <w:tcW w:w="18" w:type="dxa"/>
                            </w:tcPr>
                            <w:p w14:paraId="711582B2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5"/>
                                <w:gridCol w:w="1163"/>
                              </w:tblGrid>
                              <w:tr w:rsidR="000A0197" w14:paraId="5FB041B0" w14:textId="77777777">
                                <w:trPr>
                                  <w:trHeight w:val="238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143DB8D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Total Example Cost</w:t>
                                    </w:r>
                                  </w:p>
                                </w:tc>
                                <w:tc>
                                  <w:tcPr>
                                    <w:tcW w:w="1163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4A97DA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$5,600</w:t>
                                    </w:r>
                                  </w:p>
                                </w:tc>
                              </w:tr>
                            </w:tbl>
                            <w:p w14:paraId="07D4DF5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0C882A3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5EC8B9F3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7FBDDDCF" w14:textId="77777777">
                          <w:trPr>
                            <w:trHeight w:val="187"/>
                          </w:trPr>
                          <w:tc>
                            <w:tcPr>
                              <w:tcW w:w="18" w:type="dxa"/>
                            </w:tcPr>
                            <w:p w14:paraId="7405CE79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DCF00D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29607FA4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60D8540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907AED" w14:paraId="0DF16631" w14:textId="77777777" w:rsidTr="00907AED">
                          <w:tc>
                            <w:tcPr>
                              <w:tcW w:w="18" w:type="dxa"/>
                            </w:tcPr>
                            <w:p w14:paraId="31F34E41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34"/>
                                <w:gridCol w:w="1179"/>
                              </w:tblGrid>
                              <w:tr w:rsidR="000A0197" w14:paraId="3FC10519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bottom"/>
                                  </w:tcPr>
                                  <w:p w14:paraId="5E0DD76C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In this example, Joe would pay: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40E32D5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907AED" w14:paraId="5E0922FA" w14:textId="77777777" w:rsidTr="00907AE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6AED6340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Cost Sharing</w:t>
                                    </w:r>
                                  </w:p>
                                </w:tc>
                              </w:tr>
                              <w:tr w:rsidR="000A0197" w14:paraId="77176204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F8FAB09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Deductibles*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5A1466B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0A0197" w14:paraId="68913DDD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71829EA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Copays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50CD697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$600</w:t>
                                    </w:r>
                                  </w:p>
                                </w:tc>
                              </w:tr>
                              <w:tr w:rsidR="000A0197" w14:paraId="4B960511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6FF2D6A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Coinsurance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67E0517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907AED" w14:paraId="5923FC49" w14:textId="77777777" w:rsidTr="00907AE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554D427A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What isn’t covered</w:t>
                                    </w:r>
                                  </w:p>
                                </w:tc>
                              </w:tr>
                              <w:tr w:rsidR="000A0197" w14:paraId="3814D065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4925DB3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Limits or exclusions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E218C6C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$20</w:t>
                                    </w:r>
                                  </w:p>
                                </w:tc>
                              </w:tr>
                              <w:tr w:rsidR="000A0197" w14:paraId="65EF1501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118B7F45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The total Joe would pay is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2F9E45F8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$620</w:t>
                                    </w:r>
                                  </w:p>
                                </w:tc>
                              </w:tr>
                            </w:tbl>
                            <w:p w14:paraId="2005C65E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147CAC79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0EA1D2D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306E03BE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"/>
                          <w:gridCol w:w="4589"/>
                          <w:gridCol w:w="14"/>
                          <w:gridCol w:w="18"/>
                        </w:tblGrid>
                        <w:tr w:rsidR="00907AED" w14:paraId="117C7CA1" w14:textId="77777777" w:rsidTr="00907AED">
                          <w:tc>
                            <w:tcPr>
                              <w:tcW w:w="18" w:type="dxa"/>
                            </w:tcPr>
                            <w:p w14:paraId="079252F0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03"/>
                              </w:tblGrid>
                              <w:tr w:rsidR="000A0197" w14:paraId="5E637DFF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39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3848809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color w:val="FFFFFF"/>
                                        <w:sz w:val="28"/>
                                      </w:rPr>
                                      <w:t>Mia’s Simple Fracture</w:t>
                                    </w:r>
                                  </w:p>
                                </w:tc>
                              </w:tr>
                              <w:tr w:rsidR="000A0197" w14:paraId="660FFC6F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0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9E59517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(in-network emergency room visit and</w:t>
                                    </w:r>
                                  </w:p>
                                  <w:p w14:paraId="67954F4C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 xml:space="preserve"> follow up care)</w:t>
                                    </w:r>
                                  </w:p>
                                </w:tc>
                              </w:tr>
                            </w:tbl>
                            <w:p w14:paraId="0E5428C3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6AD1E649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0D697C0C" w14:textId="77777777">
                          <w:trPr>
                            <w:trHeight w:val="231"/>
                          </w:trPr>
                          <w:tc>
                            <w:tcPr>
                              <w:tcW w:w="18" w:type="dxa"/>
                            </w:tcPr>
                            <w:p w14:paraId="6FC5D493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378EC10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2104E194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534EB458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907AED" w14:paraId="47930060" w14:textId="77777777" w:rsidTr="00907AED">
                          <w:tc>
                            <w:tcPr>
                              <w:tcW w:w="18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24"/>
                                <w:gridCol w:w="1197"/>
                              </w:tblGrid>
                              <w:tr w:rsidR="000A0197" w14:paraId="1F469F2C" w14:textId="77777777">
                                <w:trPr>
                                  <w:trHeight w:val="23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2C8974D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The </w:t>
                                    </w:r>
                                    <w:hyperlink r:id="rId60" w:anchor="plan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plan’s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 overall </w:t>
                                    </w:r>
                                    <w:hyperlink r:id="rId61" w:anchor="deductible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deductible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4612EA2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$0.00</w:t>
                                    </w:r>
                                  </w:p>
                                </w:tc>
                              </w:tr>
                              <w:tr w:rsidR="000A0197" w14:paraId="7E488ECE" w14:textId="77777777">
                                <w:trPr>
                                  <w:trHeight w:val="21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35515CD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62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Specialist</w:t>
                                      </w:r>
                                    </w:hyperlink>
                                    <w:hyperlink r:id="rId63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00"/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64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23249DE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  <w:tr w:rsidR="000A0197" w14:paraId="1B185CD2" w14:textId="77777777">
                                <w:trPr>
                                  <w:trHeight w:val="219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09B67C7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Hospital (facility) </w:t>
                                    </w:r>
                                    <w:hyperlink r:id="rId65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4E90959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$250.00</w:t>
                                    </w:r>
                                  </w:p>
                                </w:tc>
                              </w:tr>
                              <w:tr w:rsidR="000A0197" w14:paraId="6C94138F" w14:textId="77777777">
                                <w:trPr>
                                  <w:trHeight w:val="237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0ADB4B1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66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2F999F4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$20.00</w:t>
                                    </w:r>
                                  </w:p>
                                </w:tc>
                              </w:tr>
                            </w:tbl>
                            <w:p w14:paraId="07BF40C6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67C69019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216788FD" w14:textId="77777777">
                          <w:trPr>
                            <w:trHeight w:val="172"/>
                          </w:trPr>
                          <w:tc>
                            <w:tcPr>
                              <w:tcW w:w="18" w:type="dxa"/>
                            </w:tcPr>
                            <w:p w14:paraId="6D822EED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364F21F3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14D637D4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9287D9B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907AED" w14:paraId="67FDBD55" w14:textId="77777777" w:rsidTr="00907AED">
                          <w:trPr>
                            <w:trHeight w:val="1640"/>
                          </w:trPr>
                          <w:tc>
                            <w:tcPr>
                              <w:tcW w:w="18" w:type="dxa"/>
                            </w:tcPr>
                            <w:p w14:paraId="1BFF181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21"/>
                              </w:tblGrid>
                              <w:tr w:rsidR="000A0197" w14:paraId="209A7432" w14:textId="77777777">
                                <w:trPr>
                                  <w:trHeight w:val="1562"/>
                                </w:trPr>
                                <w:tc>
                                  <w:tcPr>
                                    <w:tcW w:w="463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244D184F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This EXAMPLE event includes services like:</w:t>
                                    </w:r>
                                  </w:p>
                                  <w:p w14:paraId="3CAA4745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Emergency room care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(including medical</w:t>
                                    </w:r>
                                  </w:p>
                                  <w:p w14:paraId="6B7D0139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supplies)</w:t>
                                    </w:r>
                                  </w:p>
                                  <w:p w14:paraId="35A4DBC6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Diagnostic test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(x-ray)</w:t>
                                    </w:r>
                                  </w:p>
                                  <w:p w14:paraId="108FFC58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Durable medical equipment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(crutches)</w:t>
                                    </w:r>
                                  </w:p>
                                  <w:p w14:paraId="7ED08565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Rehabilitation services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 xml:space="preserve">(physical therapy)       </w:t>
                                    </w:r>
                                  </w:p>
                                </w:tc>
                              </w:tr>
                            </w:tbl>
                            <w:p w14:paraId="6068696B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59BBFB31" w14:textId="77777777">
                          <w:trPr>
                            <w:trHeight w:val="267"/>
                          </w:trPr>
                          <w:tc>
                            <w:tcPr>
                              <w:tcW w:w="18" w:type="dxa"/>
                            </w:tcPr>
                            <w:p w14:paraId="0C554F02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3FC4AD22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7732CE09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317238E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46BFDF76" w14:textId="77777777">
                          <w:tc>
                            <w:tcPr>
                              <w:tcW w:w="18" w:type="dxa"/>
                            </w:tcPr>
                            <w:p w14:paraId="1BA06357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28"/>
                                <w:gridCol w:w="1161"/>
                              </w:tblGrid>
                              <w:tr w:rsidR="000A0197" w14:paraId="79B6862D" w14:textId="77777777">
                                <w:trPr>
                                  <w:trHeight w:val="238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30FC097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Total Example Cost</w:t>
                                    </w:r>
                                  </w:p>
                                </w:tc>
                                <w:tc>
                                  <w:tcPr>
                                    <w:tcW w:w="1163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E5C65B4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$2,800</w:t>
                                    </w:r>
                                  </w:p>
                                </w:tc>
                              </w:tr>
                            </w:tbl>
                            <w:p w14:paraId="6A4659BE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27EDAF5B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646D0E06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0A0197" w14:paraId="1CDBB1D9" w14:textId="77777777">
                          <w:trPr>
                            <w:trHeight w:val="187"/>
                          </w:trPr>
                          <w:tc>
                            <w:tcPr>
                              <w:tcW w:w="18" w:type="dxa"/>
                            </w:tcPr>
                            <w:p w14:paraId="49EC7F31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0D86607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58CECB3F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10580C47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907AED" w14:paraId="6928971D" w14:textId="77777777" w:rsidTr="00907AED">
                          <w:tc>
                            <w:tcPr>
                              <w:tcW w:w="18" w:type="dxa"/>
                            </w:tcPr>
                            <w:p w14:paraId="33429232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27"/>
                                <w:gridCol w:w="1176"/>
                              </w:tblGrid>
                              <w:tr w:rsidR="000A0197" w14:paraId="1A027106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bottom"/>
                                  </w:tcPr>
                                  <w:p w14:paraId="1BEF6321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In this example, Mia would pay: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9BAB018" w14:textId="77777777" w:rsidR="000A0197" w:rsidRDefault="000A0197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907AED" w14:paraId="219E5787" w14:textId="77777777" w:rsidTr="00907AE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6AB6A0A9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Cost Sharing</w:t>
                                    </w:r>
                                  </w:p>
                                </w:tc>
                              </w:tr>
                              <w:tr w:rsidR="000A0197" w14:paraId="07591FEA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290ACBC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Deductibles*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33F8835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0A0197" w14:paraId="1B4DC72A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12A1281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Copays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6147EB5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$500</w:t>
                                    </w:r>
                                  </w:p>
                                </w:tc>
                              </w:tr>
                              <w:tr w:rsidR="000A0197" w14:paraId="5BD9A752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1DE5A4C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Coinsurance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A3AC664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$100</w:t>
                                    </w:r>
                                  </w:p>
                                </w:tc>
                              </w:tr>
                              <w:tr w:rsidR="00907AED" w14:paraId="005C0A61" w14:textId="77777777" w:rsidTr="00907AED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47F4C915" w14:textId="77777777" w:rsidR="000A0197" w:rsidRDefault="00907AED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What isn’t covered</w:t>
                                    </w:r>
                                  </w:p>
                                </w:tc>
                              </w:tr>
                              <w:tr w:rsidR="000A0197" w14:paraId="279C335E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606DDBD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Limits or exclusions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07585D6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0A0197" w14:paraId="00B34993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2E6B61B6" w14:textId="77777777" w:rsidR="000A0197" w:rsidRDefault="00907AED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The total Mia would pay is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68903E4F" w14:textId="77777777" w:rsidR="000A0197" w:rsidRDefault="00907AED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$600</w:t>
                                    </w:r>
                                  </w:p>
                                </w:tc>
                              </w:tr>
                            </w:tbl>
                            <w:p w14:paraId="791A3CF4" w14:textId="77777777" w:rsidR="000A0197" w:rsidRDefault="000A019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0DBEBB6A" w14:textId="77777777" w:rsidR="000A0197" w:rsidRDefault="000A0197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53A29EC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</w:tr>
                  <w:tr w:rsidR="000A0197" w14:paraId="54905E8D" w14:textId="77777777">
                    <w:trPr>
                      <w:trHeight w:val="66"/>
                    </w:trPr>
                    <w:tc>
                      <w:tcPr>
                        <w:tcW w:w="18" w:type="dxa"/>
                      </w:tcPr>
                      <w:p w14:paraId="4975DBBB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497B61A9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1D5E6A3C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4A1E5178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082841FD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0B782EC7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1CA72DAF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7AED" w14:paraId="6B35B8F9" w14:textId="77777777" w:rsidTr="00907AED">
                    <w:trPr>
                      <w:trHeight w:val="675"/>
                    </w:trPr>
                    <w:tc>
                      <w:tcPr>
                        <w:tcW w:w="18" w:type="dxa"/>
                      </w:tcPr>
                      <w:p w14:paraId="4188281B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97"/>
                        </w:tblGrid>
                        <w:tr w:rsidR="000A0197" w14:paraId="2DDFD3F9" w14:textId="77777777">
                          <w:trPr>
                            <w:trHeight w:val="597"/>
                          </w:trPr>
                          <w:tc>
                            <w:tcPr>
                              <w:tcW w:w="143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76854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Note: These numbers assume the patient does not participate in the </w:t>
                              </w:r>
                              <w:hyperlink r:id="rId67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plan’s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wellness program.  If you participate in the </w:t>
                              </w:r>
                              <w:hyperlink r:id="rId68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plan’s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wellness program, you may be able to reduce your costs.  For more information about the wellness program, please contact: Highmark Blue Cross Blue Shield of Western New York  at  www.Highmark.com/bcbswny  or call 1-844-639-2444.</w:t>
                              </w:r>
                            </w:p>
                            <w:p w14:paraId="42EA3429" w14:textId="77777777" w:rsidR="000A0197" w:rsidRDefault="00907AE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*Note: This plan has other deductibles for specific services included in this coverage example. See "Are there other deductibles for specific services?" row above.</w:t>
                              </w:r>
                            </w:p>
                          </w:tc>
                        </w:tr>
                      </w:tbl>
                      <w:p w14:paraId="7ED3D171" w14:textId="77777777" w:rsidR="000A0197" w:rsidRDefault="000A019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739D0E2D" w14:textId="77777777" w:rsidR="000A0197" w:rsidRDefault="000A019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7062691" w14:textId="77777777" w:rsidR="000A0197" w:rsidRDefault="000A0197">
                  <w:pPr>
                    <w:spacing w:after="0" w:line="240" w:lineRule="auto"/>
                  </w:pPr>
                </w:p>
              </w:tc>
            </w:tr>
          </w:tbl>
          <w:p w14:paraId="7915897F" w14:textId="77777777" w:rsidR="000A0197" w:rsidRDefault="000A0197">
            <w:pPr>
              <w:spacing w:after="0" w:line="240" w:lineRule="auto"/>
            </w:pPr>
          </w:p>
        </w:tc>
      </w:tr>
    </w:tbl>
    <w:p w14:paraId="620C419D" w14:textId="77777777" w:rsidR="000A0197" w:rsidRDefault="00907AED">
      <w:pPr>
        <w:spacing w:after="0" w:line="240" w:lineRule="auto"/>
        <w:rPr>
          <w:sz w:val="0"/>
        </w:rPr>
      </w:pPr>
      <w:r>
        <w:br w:type="page"/>
      </w:r>
    </w:p>
    <w:p w14:paraId="0B3E1B53" w14:textId="77777777" w:rsidR="000A0197" w:rsidRDefault="000A0197">
      <w:pPr>
        <w:spacing w:after="0" w:line="240" w:lineRule="auto"/>
      </w:pPr>
    </w:p>
    <w:sectPr w:rsidR="000A0197">
      <w:footerReference w:type="default" r:id="rId69"/>
      <w:pgSz w:w="15840" w:h="12240" w:orient="landscape"/>
      <w:pgMar w:top="36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F93FF" w14:textId="77777777" w:rsidR="00746812" w:rsidRDefault="00907AED">
      <w:pPr>
        <w:spacing w:after="0" w:line="240" w:lineRule="auto"/>
      </w:pPr>
      <w:r>
        <w:separator/>
      </w:r>
    </w:p>
  </w:endnote>
  <w:endnote w:type="continuationSeparator" w:id="0">
    <w:p w14:paraId="2A0F782C" w14:textId="77777777" w:rsidR="00746812" w:rsidRDefault="0090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saah">
    <w:altName w:val="Utsaah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00"/>
    </w:tblGrid>
    <w:tr w:rsidR="000A0197" w14:paraId="6AF01AEE" w14:textId="77777777">
      <w:tc>
        <w:tcPr>
          <w:tcW w:w="14400" w:type="dxa"/>
        </w:tcPr>
        <w:p w14:paraId="4930A9D5" w14:textId="77777777" w:rsidR="000A0197" w:rsidRDefault="000A0197">
          <w:pPr>
            <w:pStyle w:val="EmptyCellLayoutStyle"/>
            <w:spacing w:after="0" w:line="240" w:lineRule="auto"/>
          </w:pPr>
        </w:p>
      </w:tc>
    </w:tr>
    <w:tr w:rsidR="000A0197" w14:paraId="310E4B49" w14:textId="77777777">
      <w:tc>
        <w:tcPr>
          <w:tcW w:w="14400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22"/>
            <w:gridCol w:w="80"/>
            <w:gridCol w:w="19"/>
            <w:gridCol w:w="9729"/>
            <w:gridCol w:w="20"/>
            <w:gridCol w:w="59"/>
            <w:gridCol w:w="1822"/>
            <w:gridCol w:w="59"/>
            <w:gridCol w:w="784"/>
          </w:tblGrid>
          <w:tr w:rsidR="000A0197" w14:paraId="440A0060" w14:textId="77777777">
            <w:tc>
              <w:tcPr>
                <w:tcW w:w="1822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22"/>
                </w:tblGrid>
                <w:tr w:rsidR="000A0197" w14:paraId="5937A512" w14:textId="77777777">
                  <w:trPr>
                    <w:trHeight w:val="549"/>
                  </w:trPr>
                  <w:tc>
                    <w:tcPr>
                      <w:tcW w:w="18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18461267" w14:textId="77777777" w:rsidR="000A0197" w:rsidRDefault="00907AED">
                      <w:pPr>
                        <w:spacing w:after="0" w:line="240" w:lineRule="auto"/>
                      </w:pP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 xml:space="preserve">Date Created: </w:t>
                      </w:r>
                    </w:p>
                    <w:p w14:paraId="533CA94C" w14:textId="77777777" w:rsidR="000A0197" w:rsidRDefault="00907AED">
                      <w:pPr>
                        <w:spacing w:after="0" w:line="240" w:lineRule="auto"/>
                      </w:pP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>09/13/2022</w:t>
                      </w:r>
                    </w:p>
                  </w:tc>
                </w:tr>
              </w:tbl>
              <w:p w14:paraId="46C482EC" w14:textId="77777777" w:rsidR="000A0197" w:rsidRDefault="000A0197">
                <w:pPr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7BDF7A56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476536F1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10F9A59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451D311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621B04C5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</w:tcPr>
              <w:p w14:paraId="4192F25A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3D68390B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6261265F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  <w:tr w:rsidR="00907AED" w14:paraId="37A9D535" w14:textId="77777777" w:rsidTr="00907AED">
            <w:tc>
              <w:tcPr>
                <w:tcW w:w="1822" w:type="dxa"/>
                <w:vMerge/>
              </w:tcPr>
              <w:p w14:paraId="4EBD320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4B33FCA5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  <w:gridSpan w:val="3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768"/>
                </w:tblGrid>
                <w:tr w:rsidR="000A0197" w14:paraId="7E82962D" w14:textId="77777777">
                  <w:trPr>
                    <w:trHeight w:val="324"/>
                  </w:trPr>
                  <w:tc>
                    <w:tcPr>
                      <w:tcW w:w="97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24702D32" w14:textId="77777777" w:rsidR="000A0197" w:rsidRDefault="00907AE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Utsaah" w:eastAsia="Utsaah" w:hAnsi="Utsaah"/>
                          <w:color w:val="FFFFFF"/>
                          <w:sz w:val="24"/>
                        </w:rPr>
                        <w:t xml:space="preserve">The </w:t>
                      </w:r>
                      <w:r>
                        <w:rPr>
                          <w:rFonts w:ascii="Utsaah" w:eastAsia="Utsaah" w:hAnsi="Utsaah"/>
                          <w:b/>
                          <w:color w:val="FFFFFF"/>
                          <w:sz w:val="24"/>
                          <w:u w:val="single"/>
                        </w:rPr>
                        <w:t>plan</w:t>
                      </w:r>
                      <w:r>
                        <w:rPr>
                          <w:rFonts w:ascii="Utsaah" w:eastAsia="Utsaah" w:hAnsi="Utsaah"/>
                          <w:color w:val="FFFFFF"/>
                          <w:sz w:val="24"/>
                        </w:rPr>
                        <w:t xml:space="preserve"> would be responsible for the other costs of these EXAMPLE covered services.</w:t>
                      </w:r>
                    </w:p>
                  </w:tc>
                </w:tr>
              </w:tbl>
              <w:p w14:paraId="72C83355" w14:textId="77777777" w:rsidR="000A0197" w:rsidRDefault="000A0197">
                <w:pPr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71F3E948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22"/>
                </w:tblGrid>
                <w:tr w:rsidR="000A0197" w14:paraId="5C33BA53" w14:textId="77777777">
                  <w:trPr>
                    <w:trHeight w:val="549"/>
                  </w:trPr>
                  <w:tc>
                    <w:tcPr>
                      <w:tcW w:w="18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35496851" w14:textId="77777777" w:rsidR="000A0197" w:rsidRDefault="00907AED">
                      <w:pPr>
                        <w:spacing w:after="0" w:line="240" w:lineRule="auto"/>
                      </w:pP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>Group ID: 00420938</w:t>
                      </w: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br/>
                        <w:t>Class: 0003</w:t>
                      </w:r>
                    </w:p>
                  </w:tc>
                </w:tr>
              </w:tbl>
              <w:p w14:paraId="477FE642" w14:textId="77777777" w:rsidR="000A0197" w:rsidRDefault="000A0197">
                <w:pPr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10B13F3B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784"/>
                </w:tblGrid>
                <w:tr w:rsidR="000A0197" w14:paraId="1DBBE358" w14:textId="77777777">
                  <w:trPr>
                    <w:trHeight w:val="285"/>
                  </w:trPr>
                  <w:tc>
                    <w:tcPr>
                      <w:tcW w:w="78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AD37852" w14:textId="77777777" w:rsidR="000A0197" w:rsidRDefault="00907AED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begin"/>
                      </w:r>
                      <w:r>
                        <w:rPr>
                          <w:rFonts w:ascii="Utsaah" w:eastAsia="Utsaah" w:hAnsi="Utsaah"/>
                          <w:b/>
                          <w:noProof/>
                          <w:color w:val="0080BF"/>
                          <w:sz w:val="24"/>
                        </w:rPr>
                        <w:instrText xml:space="preserve"> PAGE </w:instrTex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separate"/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t>1</w: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end"/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t xml:space="preserve"> of </w: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begin"/>
                      </w:r>
                      <w:r>
                        <w:rPr>
                          <w:rFonts w:ascii="Utsaah" w:eastAsia="Utsaah" w:hAnsi="Utsaah"/>
                          <w:b/>
                          <w:noProof/>
                          <w:color w:val="0080BF"/>
                          <w:sz w:val="24"/>
                        </w:rPr>
                        <w:instrText xml:space="preserve"> NUMPAGES </w:instrTex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separate"/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t>1</w: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end"/>
                      </w:r>
                    </w:p>
                  </w:tc>
                </w:tr>
              </w:tbl>
              <w:p w14:paraId="4C0D5CB1" w14:textId="77777777" w:rsidR="000A0197" w:rsidRDefault="000A0197">
                <w:pPr>
                  <w:spacing w:after="0" w:line="240" w:lineRule="auto"/>
                </w:pPr>
              </w:p>
            </w:tc>
          </w:tr>
          <w:tr w:rsidR="000A0197" w14:paraId="39E0EEA5" w14:textId="77777777">
            <w:tc>
              <w:tcPr>
                <w:tcW w:w="1822" w:type="dxa"/>
                <w:vMerge/>
              </w:tcPr>
              <w:p w14:paraId="0965231B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080075EA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14B840D7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7B9C3FBC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4460203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7CC80A86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  <w:vMerge/>
              </w:tcPr>
              <w:p w14:paraId="2148A3ED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7AC58EA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07FE17BA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  <w:tr w:rsidR="000A0197" w14:paraId="4DD6C88C" w14:textId="77777777">
            <w:tc>
              <w:tcPr>
                <w:tcW w:w="1822" w:type="dxa"/>
              </w:tcPr>
              <w:p w14:paraId="0530130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20559F6C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0FD1C376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7D443571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CC33D5E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291608CE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  <w:vMerge/>
              </w:tcPr>
              <w:p w14:paraId="4D5C8F8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72FA9C22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1344B4BF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  <w:tr w:rsidR="000A0197" w14:paraId="4AD61FEE" w14:textId="77777777">
            <w:trPr>
              <w:trHeight w:val="60"/>
            </w:trPr>
            <w:tc>
              <w:tcPr>
                <w:tcW w:w="1822" w:type="dxa"/>
              </w:tcPr>
              <w:p w14:paraId="43D86F7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6137E797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38BC65C5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2E990F35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0E93986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4E509847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</w:tcPr>
              <w:p w14:paraId="04EECA6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57D715B3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716856C8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  <w:tr w:rsidR="000A0197" w14:paraId="01D4D25F" w14:textId="77777777">
            <w:tc>
              <w:tcPr>
                <w:tcW w:w="1822" w:type="dxa"/>
              </w:tcPr>
              <w:p w14:paraId="1393CF3F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288258F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2B9AB9BE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729"/>
                </w:tblGrid>
                <w:tr w:rsidR="000A0197" w14:paraId="17E32CAD" w14:textId="77777777">
                  <w:tc>
                    <w:tcPr>
                      <w:tcW w:w="972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69D47D98" w14:textId="77777777" w:rsidR="000A0197" w:rsidRDefault="000A0197">
                      <w:pPr>
                        <w:spacing w:after="0" w:line="240" w:lineRule="auto"/>
                      </w:pPr>
                    </w:p>
                  </w:tc>
                </w:tr>
              </w:tbl>
              <w:p w14:paraId="0135B760" w14:textId="77777777" w:rsidR="000A0197" w:rsidRDefault="000A0197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4C89F24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1F8DE393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</w:tcPr>
              <w:p w14:paraId="216045EB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056715D0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5EBC88B1" w14:textId="77777777" w:rsidR="000A0197" w:rsidRDefault="000A0197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5C973D0F" w14:textId="77777777" w:rsidR="000A0197" w:rsidRDefault="000A0197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150A9" w14:textId="77777777" w:rsidR="00746812" w:rsidRDefault="00907AED">
      <w:pPr>
        <w:spacing w:after="0" w:line="240" w:lineRule="auto"/>
      </w:pPr>
      <w:r>
        <w:separator/>
      </w:r>
    </w:p>
  </w:footnote>
  <w:footnote w:type="continuationSeparator" w:id="0">
    <w:p w14:paraId="5F6D4A9D" w14:textId="77777777" w:rsidR="00746812" w:rsidRDefault="00907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97"/>
    <w:rsid w:val="000A0197"/>
    <w:rsid w:val="006D6E70"/>
    <w:rsid w:val="00746812"/>
    <w:rsid w:val="008D1D58"/>
    <w:rsid w:val="0090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D55B7"/>
  <w15:docId w15:val="{B2A37FBC-C249-4896-8954-E19C60DC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ealthcare.gov/sbc-glossary/" TargetMode="External"/><Relationship Id="rId21" Type="http://schemas.openxmlformats.org/officeDocument/2006/relationships/hyperlink" Target="https://www.healthcare.gov/sbc-glossary/" TargetMode="External"/><Relationship Id="rId42" Type="http://schemas.openxmlformats.org/officeDocument/2006/relationships/hyperlink" Target="https://www.healthcare.gov/sbc-glossary/" TargetMode="External"/><Relationship Id="rId47" Type="http://schemas.openxmlformats.org/officeDocument/2006/relationships/hyperlink" Target="https://www.healthcare.gov/sbc-glossary/" TargetMode="External"/><Relationship Id="rId63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s://www.healthcare.gov/sbc-glossary/" TargetMode="External"/><Relationship Id="rId7" Type="http://schemas.openxmlformats.org/officeDocument/2006/relationships/hyperlink" Target="https://www.healthcare.gov/sbc-glossary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healthcare.gov/sbc-glossary/" TargetMode="External"/><Relationship Id="rId29" Type="http://schemas.openxmlformats.org/officeDocument/2006/relationships/hyperlink" Target="https://www.healthcare.gov/sbc-glossary/" TargetMode="External"/><Relationship Id="rId11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32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40" Type="http://schemas.openxmlformats.org/officeDocument/2006/relationships/hyperlink" Target="https://www.healthcare.gov/sbc-glossary/" TargetMode="External"/><Relationship Id="rId45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66" Type="http://schemas.openxmlformats.org/officeDocument/2006/relationships/hyperlink" Target="https://www.healthcare.gov/sbc-glossary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healthcare.gov/sbc-glossary/" TargetMode="External"/><Relationship Id="rId19" Type="http://schemas.openxmlformats.org/officeDocument/2006/relationships/hyperlink" Target="https://www.healthcare.gov/sbc-glossary/" TargetMode="External"/><Relationship Id="rId14" Type="http://schemas.openxmlformats.org/officeDocument/2006/relationships/hyperlink" Target="https://www.healthcare.gov/" TargetMode="External"/><Relationship Id="rId22" Type="http://schemas.openxmlformats.org/officeDocument/2006/relationships/hyperlink" Target="https://www.healthcare.gov/sbc-glossary/" TargetMode="External"/><Relationship Id="rId27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43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s://www.healthcare.gov/sbc-glossary/" TargetMode="External"/><Relationship Id="rId64" Type="http://schemas.openxmlformats.org/officeDocument/2006/relationships/hyperlink" Target="https://www.healthcare.gov/sbc-glossary/" TargetMode="External"/><Relationship Id="rId69" Type="http://schemas.openxmlformats.org/officeDocument/2006/relationships/footer" Target="footer1.xml"/><Relationship Id="rId8" Type="http://schemas.openxmlformats.org/officeDocument/2006/relationships/hyperlink" Target="https://www.healthcare.gov/sbc-glossary/" TargetMode="External"/><Relationship Id="rId51" Type="http://schemas.openxmlformats.org/officeDocument/2006/relationships/hyperlink" Target="https://www.healthcare.gov/sbc-glossary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healthcare.gov/sbc-glossary/" TargetMode="External"/><Relationship Id="rId17" Type="http://schemas.openxmlformats.org/officeDocument/2006/relationships/hyperlink" Target="https://www.healthcare.gov/sbc-glossary/" TargetMode="External"/><Relationship Id="rId25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s://www.healthcare.gov/sbc-glossary/" TargetMode="External"/><Relationship Id="rId20" Type="http://schemas.openxmlformats.org/officeDocument/2006/relationships/hyperlink" Target="https://www.healthcare.gov/sbc-glossary/" TargetMode="External"/><Relationship Id="rId41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62" Type="http://schemas.openxmlformats.org/officeDocument/2006/relationships/hyperlink" Target="https://www.healthcare.gov/sbc-glossary/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healthcare.gov/sbc-glossary/" TargetMode="Externa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36" Type="http://schemas.openxmlformats.org/officeDocument/2006/relationships/image" Target="media/image1.png"/><Relationship Id="rId49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" Type="http://schemas.openxmlformats.org/officeDocument/2006/relationships/hyperlink" Target="https://www.healthcare.gov/sbc-glossary/" TargetMode="External"/><Relationship Id="rId31" Type="http://schemas.openxmlformats.org/officeDocument/2006/relationships/hyperlink" Target="https://www.healthcare.gov/sbc-glossary/" TargetMode="External"/><Relationship Id="rId44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care.gov/sbc-glossary/" TargetMode="External"/><Relationship Id="rId13" Type="http://schemas.openxmlformats.org/officeDocument/2006/relationships/hyperlink" Target="https://www.healthcare.gov/sbc-glossary/" TargetMode="Externa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2678</Words>
  <Characters>15266</Characters>
  <Application>Microsoft Office Word</Application>
  <DocSecurity>0</DocSecurity>
  <Lines>127</Lines>
  <Paragraphs>35</Paragraphs>
  <ScaleCrop>false</ScaleCrop>
  <Company/>
  <LinksUpToDate>false</LinksUpToDate>
  <CharactersWithSpaces>17909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{688cf07c-6539-e811-80fc-3863bb367dc8}</dc:title>
  <dc:creator>Platt, Molly K (She/Her) (Highmark Western and Northeastern New York Inc)</dc:creator>
  <dc:description>SBC Report 2017: SBC Report 2017.rdl</dc:description>
  <cp:lastModifiedBy>Linda Bilowus</cp:lastModifiedBy>
  <cp:revision>3</cp:revision>
  <dcterms:created xsi:type="dcterms:W3CDTF">2022-09-26T14:05:00Z</dcterms:created>
  <dcterms:modified xsi:type="dcterms:W3CDTF">2022-10-24T17:22:00Z</dcterms:modified>
</cp:coreProperties>
</file>